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977"/>
        <w:gridCol w:w="1595"/>
        <w:gridCol w:w="3889"/>
      </w:tblGrid>
      <w:tr w:rsidR="0059366D" w:rsidRPr="006C525F" w:rsidTr="0059366D">
        <w:tc>
          <w:tcPr>
            <w:tcW w:w="3977" w:type="dxa"/>
            <w:tcBorders>
              <w:bottom w:val="single" w:sz="4" w:space="0" w:color="auto"/>
            </w:tcBorders>
          </w:tcPr>
          <w:p w:rsidR="0059366D" w:rsidRPr="0084133C" w:rsidRDefault="0059366D" w:rsidP="00F635C8">
            <w:pPr>
              <w:jc w:val="center"/>
              <w:rPr>
                <w:sz w:val="26"/>
                <w:szCs w:val="26"/>
                <w:lang w:val="tt-RU"/>
              </w:rPr>
            </w:pPr>
            <w:r w:rsidRPr="0084133C">
              <w:rPr>
                <w:sz w:val="26"/>
                <w:szCs w:val="26"/>
                <w:lang w:val="tt-RU"/>
              </w:rPr>
              <w:t>Муниципальное бюджетное общеобразова</w:t>
            </w:r>
            <w:r>
              <w:rPr>
                <w:sz w:val="26"/>
                <w:szCs w:val="26"/>
                <w:lang w:val="tt-RU"/>
              </w:rPr>
              <w:t xml:space="preserve">тельное учреждение “Каракашлинская </w:t>
            </w:r>
            <w:r w:rsidRPr="0084133C">
              <w:rPr>
                <w:sz w:val="26"/>
                <w:szCs w:val="26"/>
                <w:lang w:val="tt-RU"/>
              </w:rPr>
              <w:t>общеобразовательная школа” Ютазинского муниципального района Республики Татарстан</w:t>
            </w:r>
          </w:p>
          <w:p w:rsidR="0059366D" w:rsidRPr="0084133C" w:rsidRDefault="0059366D" w:rsidP="00F635C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423961</w:t>
            </w:r>
            <w:r w:rsidRPr="0084133C">
              <w:rPr>
                <w:sz w:val="26"/>
                <w:szCs w:val="26"/>
                <w:lang w:val="tt-RU"/>
              </w:rPr>
              <w:t>,</w:t>
            </w:r>
            <w:r>
              <w:rPr>
                <w:sz w:val="26"/>
                <w:szCs w:val="26"/>
                <w:lang w:val="tt-RU"/>
              </w:rPr>
              <w:t xml:space="preserve"> РТ, Ютазинский район, с.Каракашлы, ул.Сирина Батыршина, 36</w:t>
            </w:r>
          </w:p>
          <w:p w:rsidR="0059366D" w:rsidRPr="003A00C5" w:rsidRDefault="0059366D" w:rsidP="00F635C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Тел:</w:t>
            </w:r>
            <w:r w:rsidRPr="0084133C">
              <w:rPr>
                <w:sz w:val="26"/>
                <w:szCs w:val="26"/>
                <w:lang w:val="tt-RU"/>
              </w:rPr>
              <w:t>(</w:t>
            </w:r>
            <w:r>
              <w:rPr>
                <w:sz w:val="26"/>
                <w:szCs w:val="26"/>
                <w:lang w:val="tt-RU"/>
              </w:rPr>
              <w:t>8-85593) 4-21-22</w:t>
            </w:r>
          </w:p>
          <w:p w:rsidR="0059366D" w:rsidRPr="006C525F" w:rsidRDefault="0059366D" w:rsidP="00F635C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e-mail: </w:t>
            </w:r>
            <w:r w:rsidRPr="006C525F">
              <w:rPr>
                <w:rFonts w:ascii="Arial" w:hAnsi="Arial" w:cs="Arial"/>
                <w:color w:val="FF9E00"/>
                <w:shd w:val="clear" w:color="auto" w:fill="FFFFFF"/>
                <w:lang w:val="en-US"/>
              </w:rPr>
              <w:t>karakashschol@mail.ru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59366D" w:rsidRPr="0084133C" w:rsidRDefault="0059366D" w:rsidP="00F635C8">
            <w:pPr>
              <w:rPr>
                <w:noProof/>
                <w:sz w:val="26"/>
                <w:szCs w:val="26"/>
                <w:lang w:val="tt-RU"/>
              </w:rPr>
            </w:pPr>
          </w:p>
          <w:p w:rsidR="0059366D" w:rsidRPr="0084133C" w:rsidRDefault="0059366D" w:rsidP="00F635C8">
            <w:pPr>
              <w:rPr>
                <w:noProof/>
                <w:sz w:val="26"/>
                <w:szCs w:val="26"/>
                <w:lang w:val="tt-RU"/>
              </w:rPr>
            </w:pPr>
          </w:p>
          <w:p w:rsidR="0059366D" w:rsidRPr="00CE7DEC" w:rsidRDefault="0059366D" w:rsidP="00F635C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889" w:type="dxa"/>
            <w:tcBorders>
              <w:bottom w:val="single" w:sz="4" w:space="0" w:color="auto"/>
            </w:tcBorders>
          </w:tcPr>
          <w:p w:rsidR="0059366D" w:rsidRPr="0084133C" w:rsidRDefault="0059366D" w:rsidP="00F635C8">
            <w:pPr>
              <w:jc w:val="center"/>
              <w:rPr>
                <w:sz w:val="26"/>
                <w:szCs w:val="26"/>
                <w:lang w:val="tt-RU"/>
              </w:rPr>
            </w:pPr>
            <w:r w:rsidRPr="0084133C">
              <w:rPr>
                <w:sz w:val="26"/>
                <w:szCs w:val="26"/>
                <w:lang w:val="tt-RU"/>
              </w:rPr>
              <w:t xml:space="preserve">Татарстан Республикасы </w:t>
            </w:r>
            <w:r>
              <w:rPr>
                <w:sz w:val="26"/>
                <w:szCs w:val="26"/>
                <w:lang w:val="tt-RU"/>
              </w:rPr>
              <w:t xml:space="preserve">Ютазы муниципаль районы “Кәрәкәшле төп гомуми </w:t>
            </w:r>
            <w:r w:rsidRPr="0084133C">
              <w:rPr>
                <w:sz w:val="26"/>
                <w:szCs w:val="26"/>
                <w:lang w:val="tt-RU"/>
              </w:rPr>
              <w:t>белем бирү мәктәбе” Муниципаль бюджет белем бирү учреждениесе</w:t>
            </w:r>
          </w:p>
          <w:p w:rsidR="0059366D" w:rsidRPr="0084133C" w:rsidRDefault="0059366D" w:rsidP="00F635C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423961</w:t>
            </w:r>
            <w:r w:rsidRPr="0084133C">
              <w:rPr>
                <w:sz w:val="26"/>
                <w:szCs w:val="26"/>
                <w:lang w:val="tt-RU"/>
              </w:rPr>
              <w:t>, РТ, Ютазы муниципал</w:t>
            </w:r>
            <w:r w:rsidRPr="0084133C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  <w:lang w:val="tt-RU"/>
              </w:rPr>
              <w:t xml:space="preserve"> районы, Кәрәкәшле авылы, Сирин Батыршин урамы, 36</w:t>
            </w:r>
            <w:r w:rsidRPr="0084133C">
              <w:rPr>
                <w:sz w:val="26"/>
                <w:szCs w:val="26"/>
                <w:lang w:val="tt-RU"/>
              </w:rPr>
              <w:t xml:space="preserve">  </w:t>
            </w:r>
          </w:p>
          <w:p w:rsidR="0059366D" w:rsidRPr="004A352E" w:rsidRDefault="0059366D" w:rsidP="00F6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Тел:(8-85593) 4-21-22</w:t>
            </w:r>
          </w:p>
          <w:p w:rsidR="0059366D" w:rsidRPr="004A352E" w:rsidRDefault="0059366D" w:rsidP="00F635C8">
            <w:pPr>
              <w:tabs>
                <w:tab w:val="center" w:pos="185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4A352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e</w:t>
            </w:r>
            <w:r w:rsidRPr="004A352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  <w:r w:rsidRPr="004A352E">
              <w:rPr>
                <w:sz w:val="26"/>
                <w:szCs w:val="26"/>
              </w:rPr>
              <w:t>:</w:t>
            </w:r>
            <w:r w:rsidRPr="006C525F">
              <w:rPr>
                <w:rFonts w:ascii="Arial" w:hAnsi="Arial" w:cs="Arial"/>
                <w:color w:val="FF9E00"/>
                <w:shd w:val="clear" w:color="auto" w:fill="FFFFFF"/>
                <w:lang w:val="en-US"/>
              </w:rPr>
              <w:t>karakashschol</w:t>
            </w:r>
            <w:r w:rsidRPr="004A352E">
              <w:rPr>
                <w:rFonts w:ascii="Arial" w:hAnsi="Arial" w:cs="Arial"/>
                <w:color w:val="FF9E00"/>
                <w:shd w:val="clear" w:color="auto" w:fill="FFFFFF"/>
              </w:rPr>
              <w:t>@</w:t>
            </w:r>
            <w:r w:rsidRPr="006C525F">
              <w:rPr>
                <w:rFonts w:ascii="Arial" w:hAnsi="Arial" w:cs="Arial"/>
                <w:color w:val="FF9E00"/>
                <w:shd w:val="clear" w:color="auto" w:fill="FFFFFF"/>
                <w:lang w:val="en-US"/>
              </w:rPr>
              <w:t>mail</w:t>
            </w:r>
            <w:r w:rsidRPr="004A352E">
              <w:rPr>
                <w:rFonts w:ascii="Arial" w:hAnsi="Arial" w:cs="Arial"/>
                <w:color w:val="FF9E00"/>
                <w:shd w:val="clear" w:color="auto" w:fill="FFFFFF"/>
              </w:rPr>
              <w:t>.</w:t>
            </w:r>
            <w:r w:rsidRPr="006C525F">
              <w:rPr>
                <w:rFonts w:ascii="Arial" w:hAnsi="Arial" w:cs="Arial"/>
                <w:color w:val="FF9E00"/>
                <w:shd w:val="clear" w:color="auto" w:fill="FFFFFF"/>
                <w:lang w:val="en-US"/>
              </w:rPr>
              <w:t>ru</w:t>
            </w:r>
          </w:p>
        </w:tc>
      </w:tr>
    </w:tbl>
    <w:p w:rsidR="0059366D" w:rsidRDefault="0059366D" w:rsidP="0059366D">
      <w:pPr>
        <w:rPr>
          <w:b/>
        </w:rPr>
      </w:pPr>
      <w:r>
        <w:rPr>
          <w:b/>
        </w:rPr>
        <w:t>№   112                                                                                            от 23 сентября 2020 года</w:t>
      </w:r>
    </w:p>
    <w:p w:rsidR="0059366D" w:rsidRDefault="0059366D" w:rsidP="0059366D">
      <w:pPr>
        <w:rPr>
          <w:b/>
        </w:rPr>
      </w:pPr>
    </w:p>
    <w:p w:rsidR="0059366D" w:rsidRDefault="0059366D" w:rsidP="0059366D">
      <w:pPr>
        <w:rPr>
          <w:b/>
        </w:rPr>
      </w:pPr>
    </w:p>
    <w:p w:rsidR="0059366D" w:rsidRDefault="0059366D" w:rsidP="0059366D">
      <w:pPr>
        <w:rPr>
          <w:b/>
        </w:rPr>
      </w:pPr>
    </w:p>
    <w:p w:rsidR="0059366D" w:rsidRPr="0087395D" w:rsidRDefault="0059366D" w:rsidP="0059366D">
      <w:pPr>
        <w:rPr>
          <w:b/>
        </w:rPr>
      </w:pPr>
      <w:r w:rsidRPr="0087395D">
        <w:rPr>
          <w:b/>
        </w:rPr>
        <w:t xml:space="preserve">О назначении ответственного за организацию </w:t>
      </w:r>
    </w:p>
    <w:p w:rsidR="0059366D" w:rsidRPr="0087395D" w:rsidRDefault="0059366D" w:rsidP="0059366D">
      <w:pPr>
        <w:rPr>
          <w:b/>
        </w:rPr>
      </w:pPr>
      <w:r w:rsidRPr="0087395D">
        <w:rPr>
          <w:b/>
        </w:rPr>
        <w:t xml:space="preserve">работы по вопросам антитеррористической </w:t>
      </w:r>
    </w:p>
    <w:p w:rsidR="0059366D" w:rsidRPr="0087395D" w:rsidRDefault="0059366D" w:rsidP="0059366D">
      <w:pPr>
        <w:rPr>
          <w:b/>
        </w:rPr>
      </w:pPr>
      <w:r w:rsidRPr="0087395D">
        <w:rPr>
          <w:b/>
        </w:rPr>
        <w:t xml:space="preserve">безопасности и профилактики терроризма, экстремизма </w:t>
      </w:r>
    </w:p>
    <w:p w:rsidR="0059366D" w:rsidRPr="0087395D" w:rsidRDefault="0059366D" w:rsidP="0059366D">
      <w:pPr>
        <w:rPr>
          <w:b/>
        </w:rPr>
      </w:pPr>
    </w:p>
    <w:p w:rsidR="0059366D" w:rsidRPr="0087395D" w:rsidRDefault="0059366D" w:rsidP="0059366D">
      <w:pPr>
        <w:ind w:firstLine="567"/>
        <w:jc w:val="both"/>
      </w:pPr>
      <w:r w:rsidRPr="0087395D">
        <w:rPr>
          <w:b/>
          <w:bCs/>
          <w:bdr w:val="none" w:sz="0" w:space="0" w:color="auto" w:frame="1"/>
        </w:rPr>
        <w:t xml:space="preserve"> </w:t>
      </w:r>
      <w:r w:rsidRPr="0087395D">
        <w:rPr>
          <w:rFonts w:ascii="Arial" w:hAnsi="Arial" w:cs="Arial"/>
          <w:color w:val="332E2D"/>
          <w:highlight w:val="white"/>
          <w:lang w:val="tt-RU"/>
        </w:rPr>
        <w:t> </w:t>
      </w:r>
      <w:r w:rsidRPr="0087395D">
        <w:rPr>
          <w:rFonts w:ascii="Arial" w:hAnsi="Arial" w:cs="Arial"/>
          <w:color w:val="332E2D"/>
          <w:highlight w:val="white"/>
          <w:lang w:val="tt-RU"/>
        </w:rPr>
        <w:tab/>
      </w:r>
      <w:r w:rsidRPr="0087395D">
        <w:rPr>
          <w:color w:val="332E2D"/>
          <w:highlight w:val="white"/>
        </w:rPr>
        <w:t xml:space="preserve">В соответствии с Федеральным законом 29.12.2012 года № 273-ФЗ </w:t>
      </w:r>
      <w:r w:rsidRPr="0087395D">
        <w:rPr>
          <w:color w:val="332E2D"/>
          <w:highlight w:val="white"/>
          <w:lang w:val="tt-RU"/>
        </w:rPr>
        <w:t>«</w:t>
      </w:r>
      <w:r w:rsidRPr="0087395D">
        <w:rPr>
          <w:color w:val="332E2D"/>
          <w:highlight w:val="white"/>
        </w:rPr>
        <w:t>Об образовании в РФ</w:t>
      </w:r>
      <w:r w:rsidRPr="0087395D">
        <w:rPr>
          <w:color w:val="332E2D"/>
          <w:highlight w:val="white"/>
          <w:lang w:val="tt-RU"/>
        </w:rPr>
        <w:t xml:space="preserve">», </w:t>
      </w:r>
      <w:r w:rsidRPr="0087395D">
        <w:rPr>
          <w:color w:val="332E2D"/>
          <w:highlight w:val="white"/>
        </w:rPr>
        <w:t xml:space="preserve">Федеральным законом от 06.03.2006 № 35-ФЗ </w:t>
      </w:r>
      <w:r w:rsidRPr="0087395D">
        <w:rPr>
          <w:color w:val="332E2D"/>
          <w:highlight w:val="white"/>
          <w:lang w:val="tt-RU"/>
        </w:rPr>
        <w:t>«</w:t>
      </w:r>
      <w:r w:rsidRPr="0087395D">
        <w:rPr>
          <w:color w:val="332E2D"/>
          <w:highlight w:val="white"/>
        </w:rPr>
        <w:t>О противодействии терроризму</w:t>
      </w:r>
      <w:r w:rsidRPr="0087395D">
        <w:rPr>
          <w:color w:val="332E2D"/>
          <w:highlight w:val="white"/>
          <w:lang w:val="tt-RU"/>
        </w:rPr>
        <w:t xml:space="preserve">»,  </w:t>
      </w:r>
      <w:r w:rsidRPr="0087395D">
        <w:rPr>
          <w:color w:val="332E2D"/>
          <w:highlight w:val="white"/>
        </w:rPr>
        <w:t xml:space="preserve">Указом Президента Российской Федерации от 15.02.2006 № 116 </w:t>
      </w:r>
      <w:r w:rsidRPr="0087395D">
        <w:rPr>
          <w:color w:val="332E2D"/>
          <w:highlight w:val="white"/>
          <w:lang w:val="tt-RU"/>
        </w:rPr>
        <w:t>«</w:t>
      </w:r>
      <w:r w:rsidRPr="0087395D">
        <w:rPr>
          <w:color w:val="332E2D"/>
          <w:highlight w:val="white"/>
        </w:rPr>
        <w:t>О мерах по противодействию терроризму</w:t>
      </w:r>
      <w:r w:rsidRPr="0087395D">
        <w:rPr>
          <w:color w:val="332E2D"/>
          <w:highlight w:val="white"/>
          <w:lang w:val="tt-RU"/>
        </w:rPr>
        <w:t>»,</w:t>
      </w:r>
      <w:r w:rsidRPr="0087395D">
        <w:rPr>
          <w:color w:val="332E2D"/>
          <w:highlight w:val="white"/>
        </w:rPr>
        <w:t xml:space="preserve"> Федеральным законом от 25.07.2002 № 114-ФЗ «О противодействии экстремистской деятельности», протокола заседания антитеррористической комисиии в РТ от 30.06.2018г №ПР-173, согласно соответствующему типовому функциональному регламенту, утвержденному приказом </w:t>
      </w:r>
      <w:r w:rsidRPr="0087395D">
        <w:t>МО и Н РТ от 09.06.2017 г № под-1041/17,</w:t>
      </w:r>
      <w:r w:rsidRPr="0087395D">
        <w:rPr>
          <w:color w:val="332E2D"/>
          <w:highlight w:val="white"/>
        </w:rPr>
        <w:t xml:space="preserve"> приказа МКУ «Отдела образования Исполнительного комитета Ютазинского муниципального района РТ» №283 от 29.08.2018г.</w:t>
      </w:r>
      <w:r w:rsidRPr="0087395D">
        <w:rPr>
          <w:color w:val="332E2D"/>
        </w:rPr>
        <w:t xml:space="preserve"> </w:t>
      </w:r>
      <w:r w:rsidRPr="0087395D">
        <w:t>В целях обеспечения антитеррористической защищенности МБОУ «</w:t>
      </w:r>
      <w:r>
        <w:t xml:space="preserve">Каракашлинская </w:t>
      </w:r>
      <w:r w:rsidRPr="0087395D">
        <w:t xml:space="preserve"> ООШ» в 2020 году, а также обеспечения надежной охраны здания, помещений и имущества, безопасного функционирования </w:t>
      </w:r>
      <w:r>
        <w:t xml:space="preserve">МБОУ «Каракашлинская </w:t>
      </w:r>
      <w:r w:rsidRPr="0087395D">
        <w:t xml:space="preserve"> ООШ», своевременного обнаружения и предотвращения опасных ситуаций, поддержания порядка и реализации мер по защите работников, учащихся в период их нахождения на территории и в здании,</w:t>
      </w:r>
    </w:p>
    <w:p w:rsidR="0059366D" w:rsidRPr="0087395D" w:rsidRDefault="0059366D" w:rsidP="0059366D">
      <w:pPr>
        <w:autoSpaceDE w:val="0"/>
        <w:autoSpaceDN w:val="0"/>
        <w:adjustRightInd w:val="0"/>
        <w:spacing w:before="240" w:after="240"/>
        <w:ind w:firstLine="567"/>
        <w:rPr>
          <w:b/>
          <w:bCs/>
        </w:rPr>
      </w:pPr>
      <w:r w:rsidRPr="0087395D">
        <w:rPr>
          <w:b/>
          <w:bCs/>
        </w:rPr>
        <w:t>ПРИКАЗЫВАЮ:</w:t>
      </w:r>
    </w:p>
    <w:p w:rsidR="0059366D" w:rsidRPr="0087395D" w:rsidRDefault="0059366D" w:rsidP="0059366D">
      <w:pPr>
        <w:numPr>
          <w:ilvl w:val="0"/>
          <w:numId w:val="1"/>
        </w:numPr>
        <w:ind w:left="709"/>
        <w:jc w:val="both"/>
      </w:pPr>
      <w:r w:rsidRPr="0087395D">
        <w:t xml:space="preserve">Назначить ответственным лицом за организацию работы по вопросам антитеррористической безопасности и профилактики терроризма, экстремизма в </w:t>
      </w:r>
      <w:r>
        <w:t>МБОУ «Каракашлинская</w:t>
      </w:r>
      <w:r w:rsidRPr="0087395D">
        <w:t xml:space="preserve"> ООШ» заместителя директора по воспит</w:t>
      </w:r>
      <w:r>
        <w:t>ательной работе Ахметову Э.Ф.</w:t>
      </w:r>
    </w:p>
    <w:p w:rsidR="0059366D" w:rsidRPr="0087395D" w:rsidRDefault="0059366D" w:rsidP="0059366D">
      <w:pPr>
        <w:numPr>
          <w:ilvl w:val="0"/>
          <w:numId w:val="1"/>
        </w:numPr>
        <w:ind w:left="709"/>
        <w:jc w:val="both"/>
      </w:pPr>
      <w:r w:rsidRPr="0087395D">
        <w:t>Ответственной указанной в п.1 настоящего приказа разработать и:</w:t>
      </w:r>
    </w:p>
    <w:p w:rsidR="0059366D" w:rsidRDefault="0059366D" w:rsidP="0059366D">
      <w:pPr>
        <w:numPr>
          <w:ilvl w:val="0"/>
          <w:numId w:val="2"/>
        </w:numPr>
        <w:ind w:left="709"/>
        <w:jc w:val="both"/>
      </w:pPr>
      <w:r>
        <w:t>Утвердить инструкцию ответственному за антитеррористическую безопасность (приложение 1)</w:t>
      </w:r>
    </w:p>
    <w:p w:rsidR="0059366D" w:rsidRPr="0087395D" w:rsidRDefault="0059366D" w:rsidP="0059366D">
      <w:pPr>
        <w:numPr>
          <w:ilvl w:val="0"/>
          <w:numId w:val="2"/>
        </w:numPr>
        <w:ind w:left="709"/>
        <w:jc w:val="both"/>
      </w:pPr>
      <w:r>
        <w:t>Утвердить инструкцию руководителю</w:t>
      </w:r>
      <w:r w:rsidRPr="0087395D">
        <w:t xml:space="preserve"> </w:t>
      </w:r>
      <w:r>
        <w:t>МБОУ «Каракашлинская ООШ</w:t>
      </w:r>
      <w:r w:rsidRPr="0087395D">
        <w:t xml:space="preserve">»  по обеспечению безопасности, антитеррористической защищенности сотрудников и учащихся в условиях повседневной деятельности (приложение 2). </w:t>
      </w:r>
    </w:p>
    <w:p w:rsidR="0059366D" w:rsidRPr="0087395D" w:rsidRDefault="0059366D" w:rsidP="0059366D">
      <w:pPr>
        <w:numPr>
          <w:ilvl w:val="0"/>
          <w:numId w:val="2"/>
        </w:numPr>
        <w:ind w:left="709"/>
        <w:jc w:val="both"/>
      </w:pPr>
      <w:r w:rsidRPr="0087395D">
        <w:t xml:space="preserve">Утвердить инструкцию по первоочередным действиям дежурного администратора при угрозе террористического акта или возникновении иных нештатных ситуаций в </w:t>
      </w:r>
      <w:r>
        <w:t xml:space="preserve">МБОУ «Каракашлинская </w:t>
      </w:r>
      <w:r w:rsidRPr="0087395D">
        <w:t xml:space="preserve"> ООШ» </w:t>
      </w:r>
      <w:r>
        <w:t>(приложение 3</w:t>
      </w:r>
      <w:r w:rsidRPr="0087395D">
        <w:t xml:space="preserve">). </w:t>
      </w:r>
    </w:p>
    <w:p w:rsidR="00D703E2" w:rsidRDefault="00D703E2"/>
    <w:p w:rsidR="0059366D" w:rsidRDefault="0059366D"/>
    <w:p w:rsidR="0059366D" w:rsidRDefault="0059366D">
      <w:r w:rsidRPr="0059366D"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Шарафеева Зульфия\Desktop\приказ 1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рафеева Зульфия\Desktop\приказ 1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F1" w:rsidRDefault="00F70AF1"/>
    <w:p w:rsidR="00F70AF1" w:rsidRDefault="00F70AF1"/>
    <w:p w:rsidR="00F70AF1" w:rsidRDefault="00F70AF1"/>
    <w:p w:rsidR="00F70AF1" w:rsidRDefault="00F70AF1"/>
    <w:p w:rsidR="00F70AF1" w:rsidRDefault="00F70AF1"/>
    <w:p w:rsidR="00F70AF1" w:rsidRDefault="00F70AF1"/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lastRenderedPageBreak/>
        <w:t>Приложение  № 1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jc w:val="right"/>
        <w:rPr>
          <w:color w:val="000000"/>
          <w:sz w:val="22"/>
          <w:szCs w:val="22"/>
          <w:highlight w:val="white"/>
        </w:rPr>
      </w:pPr>
      <w:r w:rsidRPr="00D53C2B">
        <w:rPr>
          <w:sz w:val="22"/>
          <w:szCs w:val="22"/>
        </w:rPr>
        <w:t xml:space="preserve"> </w:t>
      </w:r>
    </w:p>
    <w:p w:rsidR="00F70AF1" w:rsidRPr="0087395D" w:rsidRDefault="00F70AF1" w:rsidP="00F70AF1">
      <w:pPr>
        <w:shd w:val="clear" w:color="auto" w:fill="FFFFFF"/>
        <w:ind w:left="10"/>
        <w:jc w:val="center"/>
        <w:rPr>
          <w:b/>
          <w:bCs/>
          <w:color w:val="000000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/>
        <w:jc w:val="right"/>
        <w:rPr>
          <w:b/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/>
        <w:jc w:val="center"/>
        <w:rPr>
          <w:b/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Должностная инструкция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ответственного за антитеррористическую безопасность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I. Общие положения должностной инструкции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Настоящая инструкция устанавливает права и обязанности лица, ответственного за антитеррористическую безопасность в МБОУ «</w:t>
      </w:r>
      <w:r>
        <w:rPr>
          <w:color w:val="000000"/>
          <w:highlight w:val="white"/>
        </w:rPr>
        <w:t xml:space="preserve">Каракашлинская </w:t>
      </w:r>
      <w:r w:rsidRPr="0087395D">
        <w:rPr>
          <w:color w:val="000000"/>
          <w:highlight w:val="white"/>
        </w:rPr>
        <w:t>ООШ» Ютазинского МР.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Назначение ответственного лица за выполнение мероприятий по антитеррористической защите образовательного учреждения осуществляется приказом директора, как правило, из числа своих заместителей.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Лицо, ответственное за антитеррористическую безопасность должно знать: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правила внутреннего распорядка общеобразовательного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В своей деятельности лицо, ответственное за антитеррористическую безопасность руководствуется: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Конституцией РФ;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законом РФ «Об образовании в Российской Федерации»;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Указами и распоряжениями Президента РФ;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решениями Правительства РФ и органов управления образованием всех уровней;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административным, уголовным, трудовым законодательством;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правилами и нормами охраны труда, техники безопасности и противопожарной защиты;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Положением об образовательном учреждении;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Уставом и локальными актами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настоящей инструкцией.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II. Функциональные  обязанности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Организация работы по обеспечению антитеррористической защиты в условиях образовательного процесса, проведения внешкольных массовых мероприятий.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Организация работы по выполнению решений антитеррористической комиссии,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lastRenderedPageBreak/>
        <w:t>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Разработка паспорта безопасности объекта (территории), инструкций по действиям администрации, персонала, обучающихся общеобразовательного учреждения при угрозе или совершении диверсионно-террористического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Организация и обеспечение пропускного режима на территори</w:t>
      </w:r>
      <w:r>
        <w:rPr>
          <w:color w:val="000000"/>
          <w:highlight w:val="white"/>
        </w:rPr>
        <w:t xml:space="preserve">ю и в здание МБОУ «Каракашлинская </w:t>
      </w:r>
      <w:r w:rsidRPr="0087395D">
        <w:rPr>
          <w:color w:val="000000"/>
          <w:highlight w:val="white"/>
        </w:rPr>
        <w:t xml:space="preserve"> ООШ». 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6. Осуществление ежедневного контроля за территорией и п</w:t>
      </w:r>
      <w:r>
        <w:rPr>
          <w:color w:val="000000"/>
          <w:highlight w:val="white"/>
        </w:rPr>
        <w:t xml:space="preserve">омещениями  МБОУ «Каракашлинская </w:t>
      </w:r>
      <w:r w:rsidRPr="0087395D">
        <w:rPr>
          <w:color w:val="000000"/>
          <w:highlight w:val="white"/>
        </w:rPr>
        <w:t>ООШ» по вопросу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8. Внесение предложений директору общеобразовательного учреждения по совершенствованию системы антитеррористической безопасности, в том числе технической укрепленности  объекта.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9. Организация и проведение теоретических занятий и практических тренировок   с персоналом и обучающимися по их действиям при угрозе совершения или совершении 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10. Координация деятельности учреждения при угрозе или совершении диверсионно-террористического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13. Организация профилактических мероприятий с группой риска.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14. Проведение мониторинга вовлеченности участников образовательного процесса в деструктивные группы в социальных сетях.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15. Повышение квалификации сотрудников в сфере противодействия экстремизму.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16. Коррекция поведения обучающихся, рассмотрение вопросов на методических объединениях педагогов.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17. Организация встреч педагогов с внешними профильными специалистами.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III. Права.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Лицо, ответственное за антитеррористическую безопасность  имеет право: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Запрашивать и получать от руководства и сотрудников общеобразовательного учреждения необходимую информацию и документы по вопросу обеспечения  антитеррористической защиты объекта.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3. Подписывать и визировать документы в пределах своей компетенции.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Отдавать распоряжения сотрудникам общеобразовательного учреждения по вопросам обеспечения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lastRenderedPageBreak/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7.Повышать квалификацию для выполнения своих функциональных обязанностей.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IV. Ответственность.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Лицо, ответственное за антитеррористическую безопасность несет ответственность: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</w:p>
    <w:p w:rsidR="00F70AF1" w:rsidRPr="0087395D" w:rsidRDefault="00F70AF1" w:rsidP="00F70AF1"/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rPr>
          <w:sz w:val="22"/>
          <w:szCs w:val="22"/>
        </w:rPr>
      </w:pP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sz w:val="22"/>
          <w:szCs w:val="22"/>
          <w:highlight w:val="white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lastRenderedPageBreak/>
        <w:t xml:space="preserve">Приложение  № 2 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shd w:val="clear" w:color="auto" w:fill="FFFFFF"/>
        <w:ind w:left="10"/>
        <w:jc w:val="center"/>
        <w:rPr>
          <w:b/>
          <w:bCs/>
          <w:color w:val="000000"/>
          <w:sz w:val="22"/>
          <w:szCs w:val="22"/>
        </w:rPr>
      </w:pPr>
    </w:p>
    <w:p w:rsidR="00F70AF1" w:rsidRPr="0087395D" w:rsidRDefault="00F70AF1" w:rsidP="00F70AF1">
      <w:pPr>
        <w:shd w:val="clear" w:color="auto" w:fill="FFFFFF"/>
        <w:ind w:left="10"/>
        <w:jc w:val="center"/>
        <w:rPr>
          <w:b/>
          <w:bCs/>
          <w:color w:val="000000"/>
          <w:sz w:val="23"/>
          <w:szCs w:val="23"/>
        </w:rPr>
      </w:pPr>
      <w:r w:rsidRPr="0087395D">
        <w:rPr>
          <w:b/>
          <w:bCs/>
          <w:color w:val="000000"/>
          <w:sz w:val="23"/>
          <w:szCs w:val="23"/>
        </w:rPr>
        <w:t>Инструкция</w:t>
      </w:r>
    </w:p>
    <w:p w:rsidR="00F70AF1" w:rsidRPr="0087395D" w:rsidRDefault="00F70AF1" w:rsidP="00F70AF1">
      <w:pPr>
        <w:shd w:val="clear" w:color="auto" w:fill="FFFFFF"/>
        <w:ind w:left="10"/>
        <w:jc w:val="center"/>
        <w:rPr>
          <w:b/>
          <w:bCs/>
          <w:color w:val="000000"/>
          <w:sz w:val="23"/>
          <w:szCs w:val="23"/>
        </w:rPr>
      </w:pPr>
      <w:r w:rsidRPr="0087395D">
        <w:rPr>
          <w:b/>
          <w:bCs/>
          <w:color w:val="000000"/>
          <w:sz w:val="23"/>
          <w:szCs w:val="23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F70AF1" w:rsidRPr="0087395D" w:rsidRDefault="00F70AF1" w:rsidP="00F70AF1">
      <w:pPr>
        <w:shd w:val="clear" w:color="auto" w:fill="FFFFFF"/>
        <w:ind w:left="10"/>
        <w:jc w:val="center"/>
        <w:rPr>
          <w:b/>
          <w:sz w:val="23"/>
          <w:szCs w:val="23"/>
        </w:rPr>
      </w:pPr>
    </w:p>
    <w:p w:rsidR="00F70AF1" w:rsidRPr="0087395D" w:rsidRDefault="00F70AF1" w:rsidP="00F70AF1">
      <w:pPr>
        <w:shd w:val="clear" w:color="auto" w:fill="FFFFFF"/>
        <w:ind w:left="10" w:right="-54" w:firstLine="71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70AF1" w:rsidRPr="0087395D" w:rsidRDefault="00F70AF1" w:rsidP="00F70AF1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>1. Знать требования руководящих документов по предупреждению проявлений и борьбе с терроризмом, а именно: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Федеральный закон от 06.03.2006 № 35-ФЗ "О противодействии терроризму";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Указ президента от 15.02.2006 № 116 «О мерах по противодействию терроризма»,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Типовой функциональный регламент МО и НРТ от 09.06.2017 г № под-1041/17,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F70AF1" w:rsidRPr="0087395D" w:rsidRDefault="00F70AF1" w:rsidP="00F70AF1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издать приказы по организации охраны, пропускного и внутреннего режима в учреждении, организа</w:t>
      </w:r>
      <w:r w:rsidRPr="0087395D">
        <w:rPr>
          <w:color w:val="000000"/>
          <w:sz w:val="23"/>
          <w:szCs w:val="23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руководить разработкой и утвердить планы проведения тренировок и учений в учреждении по эвакуации людей и имущества; проведения мероприятий на случай ликвидации последствий чрезвы</w:t>
      </w:r>
      <w:r w:rsidRPr="0087395D">
        <w:rPr>
          <w:color w:val="000000"/>
          <w:sz w:val="23"/>
          <w:szCs w:val="23"/>
        </w:rPr>
        <w:softHyphen/>
        <w:t>чайных ситуаций;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руководить разработкой инструкций, памяток по обеспечению безопасности, противодействию терро</w:t>
      </w:r>
      <w:r w:rsidRPr="0087395D">
        <w:rPr>
          <w:color w:val="000000"/>
          <w:sz w:val="23"/>
          <w:szCs w:val="23"/>
        </w:rPr>
        <w:softHyphen/>
        <w:t>ризму, экстремизму;</w:t>
      </w:r>
    </w:p>
    <w:p w:rsidR="00F70AF1" w:rsidRPr="0087395D" w:rsidRDefault="00F70AF1" w:rsidP="00F70AF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включить в годовые и месячные планы воспитательной работы мероприятия по проведению встреч коллектива образовательного учреждения с внешними профильными специалистами.</w:t>
      </w:r>
    </w:p>
    <w:p w:rsidR="00F70AF1" w:rsidRPr="0087395D" w:rsidRDefault="00F70AF1" w:rsidP="00F70AF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F70AF1" w:rsidRPr="0087395D" w:rsidRDefault="00F70AF1" w:rsidP="00F70AF1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F70AF1" w:rsidRPr="0087395D" w:rsidRDefault="00F70AF1" w:rsidP="00F70AF1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 взрывными  устройствами.</w:t>
      </w:r>
    </w:p>
    <w:p w:rsidR="00F70AF1" w:rsidRPr="0087395D" w:rsidRDefault="00F70AF1" w:rsidP="00F70AF1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за пределы района  Госавтоинспекцией Ютазинского района.</w:t>
      </w:r>
    </w:p>
    <w:p w:rsidR="00F70AF1" w:rsidRPr="0087395D" w:rsidRDefault="00F70AF1" w:rsidP="00F70AF1">
      <w:pPr>
        <w:shd w:val="clear" w:color="auto" w:fill="FFFFFF"/>
        <w:ind w:firstLine="72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87395D">
        <w:rPr>
          <w:color w:val="212121"/>
          <w:sz w:val="23"/>
          <w:szCs w:val="23"/>
        </w:rPr>
        <w:t xml:space="preserve">Лично проводить инструктажи должностных </w:t>
      </w:r>
      <w:r w:rsidRPr="0087395D">
        <w:rPr>
          <w:color w:val="000000"/>
          <w:sz w:val="23"/>
          <w:szCs w:val="23"/>
        </w:rPr>
        <w:t xml:space="preserve">лиц, ответственных за </w:t>
      </w:r>
      <w:r w:rsidRPr="0087395D">
        <w:rPr>
          <w:color w:val="000000"/>
          <w:sz w:val="23"/>
          <w:szCs w:val="23"/>
        </w:rPr>
        <w:lastRenderedPageBreak/>
        <w:t xml:space="preserve">закрепленные участки </w:t>
      </w:r>
      <w:r w:rsidRPr="0087395D">
        <w:rPr>
          <w:color w:val="212121"/>
          <w:sz w:val="23"/>
          <w:szCs w:val="23"/>
        </w:rPr>
        <w:t xml:space="preserve">деятельности, лиц, обеспечивающих мероприятие, в </w:t>
      </w:r>
      <w:r w:rsidRPr="0087395D">
        <w:rPr>
          <w:color w:val="000000"/>
          <w:sz w:val="23"/>
          <w:szCs w:val="23"/>
        </w:rPr>
        <w:t>т.</w:t>
      </w:r>
      <w:r w:rsidRPr="0087395D">
        <w:rPr>
          <w:color w:val="212121"/>
          <w:sz w:val="23"/>
          <w:szCs w:val="23"/>
        </w:rPr>
        <w:t xml:space="preserve">ч. </w:t>
      </w:r>
      <w:r w:rsidRPr="0087395D">
        <w:rPr>
          <w:color w:val="000000"/>
          <w:sz w:val="23"/>
          <w:szCs w:val="23"/>
        </w:rPr>
        <w:t xml:space="preserve">принимающих </w:t>
      </w:r>
      <w:r w:rsidRPr="0087395D">
        <w:rPr>
          <w:color w:val="212121"/>
          <w:sz w:val="23"/>
          <w:szCs w:val="23"/>
        </w:rPr>
        <w:t xml:space="preserve">непосредственное </w:t>
      </w:r>
      <w:r w:rsidRPr="0087395D">
        <w:rPr>
          <w:color w:val="000000"/>
          <w:sz w:val="23"/>
          <w:szCs w:val="23"/>
        </w:rPr>
        <w:t xml:space="preserve">участие </w:t>
      </w:r>
      <w:r w:rsidRPr="0087395D">
        <w:rPr>
          <w:color w:val="212121"/>
          <w:sz w:val="23"/>
          <w:szCs w:val="23"/>
        </w:rPr>
        <w:t xml:space="preserve">в </w:t>
      </w:r>
      <w:r w:rsidRPr="0087395D">
        <w:rPr>
          <w:color w:val="000000"/>
          <w:sz w:val="23"/>
          <w:szCs w:val="23"/>
        </w:rPr>
        <w:t xml:space="preserve">этом мероприятии </w:t>
      </w:r>
      <w:r w:rsidRPr="0087395D">
        <w:rPr>
          <w:color w:val="212121"/>
          <w:sz w:val="23"/>
          <w:szCs w:val="23"/>
        </w:rPr>
        <w:t>родителей.</w:t>
      </w:r>
    </w:p>
    <w:p w:rsidR="00F70AF1" w:rsidRPr="0087395D" w:rsidRDefault="00F70AF1" w:rsidP="00F70AF1">
      <w:pPr>
        <w:widowControl w:val="0"/>
        <w:numPr>
          <w:ilvl w:val="0"/>
          <w:numId w:val="6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Усилить укрепленность </w:t>
      </w:r>
      <w:r w:rsidRPr="0087395D">
        <w:rPr>
          <w:color w:val="212121"/>
          <w:sz w:val="23"/>
          <w:szCs w:val="23"/>
        </w:rPr>
        <w:t xml:space="preserve">въездов на территорию (воротами, шлагбаумами, </w:t>
      </w:r>
      <w:r w:rsidRPr="0087395D">
        <w:rPr>
          <w:color w:val="000000"/>
          <w:sz w:val="23"/>
          <w:szCs w:val="23"/>
        </w:rPr>
        <w:t xml:space="preserve">противотаранными </w:t>
      </w:r>
      <w:r w:rsidRPr="0087395D">
        <w:rPr>
          <w:color w:val="212121"/>
          <w:sz w:val="23"/>
          <w:szCs w:val="23"/>
        </w:rPr>
        <w:t>средства</w:t>
      </w:r>
      <w:r w:rsidRPr="0087395D">
        <w:rPr>
          <w:color w:val="212121"/>
          <w:sz w:val="23"/>
          <w:szCs w:val="23"/>
        </w:rPr>
        <w:softHyphen/>
      </w:r>
      <w:r w:rsidRPr="0087395D">
        <w:rPr>
          <w:color w:val="000000"/>
          <w:sz w:val="23"/>
          <w:szCs w:val="23"/>
        </w:rPr>
        <w:t xml:space="preserve">ми), входов в здания и помещения. </w:t>
      </w:r>
    </w:p>
    <w:p w:rsidR="00F70AF1" w:rsidRPr="0087395D" w:rsidRDefault="00F70AF1" w:rsidP="00F70AF1">
      <w:pPr>
        <w:widowControl w:val="0"/>
        <w:numPr>
          <w:ilvl w:val="0"/>
          <w:numId w:val="6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Запретить </w:t>
      </w:r>
      <w:r w:rsidRPr="0087395D">
        <w:rPr>
          <w:color w:val="212121"/>
          <w:sz w:val="23"/>
          <w:szCs w:val="23"/>
        </w:rPr>
        <w:t xml:space="preserve">несанкционированный </w:t>
      </w:r>
      <w:r w:rsidRPr="0087395D">
        <w:rPr>
          <w:color w:val="000000"/>
          <w:sz w:val="23"/>
          <w:szCs w:val="23"/>
        </w:rPr>
        <w:t xml:space="preserve">въезд, </w:t>
      </w:r>
      <w:r w:rsidRPr="0087395D">
        <w:rPr>
          <w:color w:val="212121"/>
          <w:sz w:val="23"/>
          <w:szCs w:val="23"/>
        </w:rPr>
        <w:t xml:space="preserve">размещение автотранспорта на </w:t>
      </w:r>
      <w:r w:rsidRPr="0087395D">
        <w:rPr>
          <w:color w:val="000000"/>
          <w:sz w:val="23"/>
          <w:szCs w:val="23"/>
        </w:rPr>
        <w:t>территорию образовательного учреждения.</w:t>
      </w:r>
    </w:p>
    <w:p w:rsidR="00F70AF1" w:rsidRPr="0087395D" w:rsidRDefault="00F70AF1" w:rsidP="00F70AF1">
      <w:pPr>
        <w:shd w:val="clear" w:color="auto" w:fill="FFFFFF"/>
        <w:tabs>
          <w:tab w:val="left" w:pos="883"/>
        </w:tabs>
        <w:ind w:firstLine="720"/>
        <w:jc w:val="both"/>
        <w:rPr>
          <w:sz w:val="23"/>
          <w:szCs w:val="23"/>
        </w:rPr>
      </w:pPr>
      <w:r w:rsidRPr="0087395D">
        <w:rPr>
          <w:bCs/>
          <w:color w:val="212121"/>
          <w:sz w:val="23"/>
          <w:szCs w:val="23"/>
        </w:rPr>
        <w:t xml:space="preserve">10. </w:t>
      </w:r>
      <w:r w:rsidRPr="0087395D">
        <w:rPr>
          <w:color w:val="000000"/>
          <w:sz w:val="23"/>
          <w:szCs w:val="23"/>
        </w:rPr>
        <w:t xml:space="preserve">Исключить </w:t>
      </w:r>
      <w:r w:rsidRPr="0087395D">
        <w:rPr>
          <w:color w:val="212121"/>
          <w:sz w:val="23"/>
          <w:szCs w:val="23"/>
        </w:rPr>
        <w:t xml:space="preserve">пользование территорией, в каких либо целях </w:t>
      </w:r>
      <w:r w:rsidRPr="0087395D">
        <w:rPr>
          <w:color w:val="000000"/>
          <w:sz w:val="23"/>
          <w:szCs w:val="23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70AF1" w:rsidRPr="0087395D" w:rsidRDefault="00F70AF1" w:rsidP="00F70AF1">
      <w:pPr>
        <w:shd w:val="clear" w:color="auto" w:fill="FFFFFF"/>
        <w:ind w:firstLine="720"/>
        <w:jc w:val="both"/>
        <w:rPr>
          <w:sz w:val="23"/>
          <w:szCs w:val="23"/>
        </w:rPr>
      </w:pPr>
      <w:r w:rsidRPr="0087395D">
        <w:rPr>
          <w:bCs/>
          <w:color w:val="000000"/>
          <w:sz w:val="23"/>
          <w:szCs w:val="23"/>
        </w:rPr>
        <w:t xml:space="preserve">11. </w:t>
      </w:r>
      <w:r w:rsidRPr="0087395D">
        <w:rPr>
          <w:color w:val="000000"/>
          <w:sz w:val="23"/>
          <w:szCs w:val="23"/>
        </w:rPr>
        <w:t>Исключить  самовольное размещение  контейнеров, гаражных устройств и других несанкционированных построек, находящихся на территориях образовательного учреждения или в непосред</w:t>
      </w:r>
      <w:r w:rsidRPr="0087395D">
        <w:rPr>
          <w:color w:val="000000"/>
          <w:sz w:val="23"/>
          <w:szCs w:val="23"/>
        </w:rPr>
        <w:softHyphen/>
        <w:t xml:space="preserve">ственной близости от </w:t>
      </w:r>
      <w:r w:rsidRPr="0087395D">
        <w:rPr>
          <w:color w:val="212121"/>
          <w:sz w:val="23"/>
          <w:szCs w:val="23"/>
        </w:rPr>
        <w:t xml:space="preserve">образовательного </w:t>
      </w:r>
      <w:r w:rsidRPr="0087395D">
        <w:rPr>
          <w:color w:val="000000"/>
          <w:sz w:val="23"/>
          <w:szCs w:val="23"/>
        </w:rPr>
        <w:t xml:space="preserve">учреждения, </w:t>
      </w:r>
      <w:r w:rsidRPr="0087395D">
        <w:rPr>
          <w:color w:val="212121"/>
          <w:sz w:val="23"/>
          <w:szCs w:val="23"/>
        </w:rPr>
        <w:t xml:space="preserve">запрета </w:t>
      </w:r>
      <w:r w:rsidRPr="0087395D">
        <w:rPr>
          <w:color w:val="000000"/>
          <w:sz w:val="23"/>
          <w:szCs w:val="23"/>
        </w:rPr>
        <w:t>на складирование и хранение каких-либо опасных материалов.</w:t>
      </w:r>
    </w:p>
    <w:p w:rsidR="00F70AF1" w:rsidRPr="0087395D" w:rsidRDefault="00F70AF1" w:rsidP="00F70AF1">
      <w:pPr>
        <w:shd w:val="clear" w:color="auto" w:fill="FFFFFF"/>
        <w:ind w:firstLine="720"/>
        <w:jc w:val="both"/>
        <w:rPr>
          <w:color w:val="000000"/>
          <w:sz w:val="23"/>
          <w:szCs w:val="23"/>
        </w:rPr>
      </w:pPr>
      <w:r w:rsidRPr="0087395D">
        <w:rPr>
          <w:bCs/>
          <w:color w:val="212121"/>
          <w:sz w:val="23"/>
          <w:szCs w:val="23"/>
        </w:rPr>
        <w:t xml:space="preserve">12. </w:t>
      </w:r>
      <w:r w:rsidRPr="0087395D">
        <w:rPr>
          <w:color w:val="000000"/>
          <w:sz w:val="23"/>
          <w:szCs w:val="23"/>
        </w:rPr>
        <w:t xml:space="preserve">Установить и содержать </w:t>
      </w:r>
      <w:r w:rsidRPr="0087395D">
        <w:rPr>
          <w:color w:val="212121"/>
          <w:sz w:val="23"/>
          <w:szCs w:val="23"/>
        </w:rPr>
        <w:t xml:space="preserve">постоянно </w:t>
      </w:r>
      <w:r w:rsidRPr="0087395D">
        <w:rPr>
          <w:color w:val="000000"/>
          <w:sz w:val="23"/>
          <w:szCs w:val="23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</w:t>
      </w:r>
      <w:r w:rsidRPr="0087395D">
        <w:rPr>
          <w:color w:val="212121"/>
          <w:sz w:val="23"/>
          <w:szCs w:val="23"/>
        </w:rPr>
        <w:t xml:space="preserve">выходом </w:t>
      </w:r>
      <w:r w:rsidRPr="0087395D">
        <w:rPr>
          <w:color w:val="000000"/>
          <w:sz w:val="23"/>
          <w:szCs w:val="23"/>
        </w:rPr>
        <w:t xml:space="preserve">обучающихся и сотрудников учреждения, назначать в помощь охране дежурных </w:t>
      </w:r>
      <w:r w:rsidRPr="0087395D">
        <w:rPr>
          <w:color w:val="212121"/>
          <w:sz w:val="23"/>
          <w:szCs w:val="23"/>
        </w:rPr>
        <w:t xml:space="preserve">педагогических </w:t>
      </w:r>
      <w:r w:rsidRPr="0087395D">
        <w:rPr>
          <w:color w:val="000000"/>
          <w:sz w:val="23"/>
          <w:szCs w:val="23"/>
        </w:rPr>
        <w:t>работников.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3"/>
          <w:szCs w:val="23"/>
        </w:rPr>
      </w:pPr>
      <w:r w:rsidRPr="0087395D">
        <w:rPr>
          <w:sz w:val="23"/>
          <w:szCs w:val="23"/>
        </w:rPr>
        <w:t xml:space="preserve"> С началом занятий (</w:t>
      </w:r>
      <w:r w:rsidRPr="0087395D">
        <w:rPr>
          <w:i/>
          <w:sz w:val="23"/>
          <w:szCs w:val="23"/>
        </w:rPr>
        <w:t>по решению руководителя, в зависимости от вида образовательного учреждения</w:t>
      </w:r>
      <w:r w:rsidRPr="0087395D">
        <w:rPr>
          <w:sz w:val="23"/>
          <w:szCs w:val="23"/>
        </w:rPr>
        <w:t>) необходимо содержать входы закрытыми на</w:t>
      </w:r>
      <w:r w:rsidRPr="0087395D">
        <w:rPr>
          <w:color w:val="212121"/>
          <w:sz w:val="23"/>
          <w:szCs w:val="23"/>
        </w:rPr>
        <w:t xml:space="preserve"> устройство </w:t>
      </w:r>
      <w:r w:rsidRPr="0087395D">
        <w:rPr>
          <w:color w:val="000000"/>
          <w:sz w:val="23"/>
          <w:szCs w:val="23"/>
        </w:rPr>
        <w:t xml:space="preserve">(засов, ограничитель открывания двери </w:t>
      </w:r>
      <w:r w:rsidRPr="0087395D">
        <w:rPr>
          <w:color w:val="212121"/>
          <w:sz w:val="23"/>
          <w:szCs w:val="23"/>
        </w:rPr>
        <w:t xml:space="preserve">- </w:t>
      </w:r>
      <w:r w:rsidRPr="0087395D">
        <w:rPr>
          <w:color w:val="000000"/>
          <w:sz w:val="23"/>
          <w:szCs w:val="23"/>
        </w:rPr>
        <w:t>цепочку или дублирующую дверь, закрывающуюся решетку).</w:t>
      </w:r>
    </w:p>
    <w:p w:rsidR="00F70AF1" w:rsidRPr="0087395D" w:rsidRDefault="00F70AF1" w:rsidP="00F70AF1">
      <w:pPr>
        <w:shd w:val="clear" w:color="auto" w:fill="FFFFFF"/>
        <w:tabs>
          <w:tab w:val="left" w:pos="180"/>
        </w:tabs>
        <w:ind w:firstLine="72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87395D">
        <w:rPr>
          <w:color w:val="000000"/>
          <w:sz w:val="23"/>
          <w:szCs w:val="23"/>
        </w:rPr>
        <w:softHyphen/>
        <w:t>ствующего разрешения должностного лица, имеющего на это полномочия (</w:t>
      </w:r>
      <w:r w:rsidRPr="0087395D">
        <w:rPr>
          <w:i/>
          <w:color w:val="000000"/>
          <w:sz w:val="23"/>
          <w:szCs w:val="23"/>
        </w:rPr>
        <w:t>определенного приказом по образовательному учреждению</w:t>
      </w:r>
      <w:r w:rsidRPr="0087395D">
        <w:rPr>
          <w:color w:val="000000"/>
          <w:sz w:val="23"/>
          <w:szCs w:val="23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F70AF1" w:rsidRPr="0087395D" w:rsidRDefault="00F70AF1" w:rsidP="00F70AF1">
      <w:pPr>
        <w:shd w:val="clear" w:color="auto" w:fill="FFFFFF"/>
        <w:tabs>
          <w:tab w:val="left" w:pos="180"/>
        </w:tabs>
        <w:ind w:firstLine="720"/>
        <w:jc w:val="both"/>
        <w:rPr>
          <w:sz w:val="23"/>
          <w:szCs w:val="23"/>
        </w:rPr>
      </w:pPr>
      <w:r w:rsidRPr="0087395D">
        <w:rPr>
          <w:bCs/>
          <w:color w:val="000000"/>
          <w:sz w:val="23"/>
          <w:szCs w:val="23"/>
        </w:rPr>
        <w:t xml:space="preserve">13. </w:t>
      </w:r>
      <w:r w:rsidRPr="0087395D">
        <w:rPr>
          <w:color w:val="000000"/>
          <w:sz w:val="23"/>
          <w:szCs w:val="23"/>
        </w:rPr>
        <w:t>Все запасные выходы содержать в исправном состоянии, закрытыми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 w:rsidRPr="0087395D">
        <w:rPr>
          <w:color w:val="212121"/>
          <w:sz w:val="23"/>
          <w:szCs w:val="23"/>
        </w:rPr>
        <w:t xml:space="preserve">подсветки </w:t>
      </w:r>
      <w:r w:rsidRPr="0087395D">
        <w:rPr>
          <w:color w:val="000000"/>
          <w:sz w:val="23"/>
          <w:szCs w:val="23"/>
        </w:rPr>
        <w:t>указателей маршрутов эвакуации.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15. Определить порядок, периодичность </w:t>
      </w:r>
      <w:r w:rsidRPr="0087395D">
        <w:rPr>
          <w:color w:val="212121"/>
          <w:sz w:val="23"/>
          <w:szCs w:val="23"/>
        </w:rPr>
        <w:t xml:space="preserve">проверок, ответственных </w:t>
      </w:r>
      <w:r w:rsidRPr="0087395D">
        <w:rPr>
          <w:color w:val="000000"/>
          <w:sz w:val="23"/>
          <w:szCs w:val="23"/>
        </w:rPr>
        <w:t xml:space="preserve">лиц </w:t>
      </w:r>
      <w:r w:rsidRPr="0087395D">
        <w:rPr>
          <w:color w:val="212121"/>
          <w:sz w:val="23"/>
          <w:szCs w:val="23"/>
        </w:rPr>
        <w:t xml:space="preserve">за </w:t>
      </w:r>
      <w:r w:rsidRPr="0087395D">
        <w:rPr>
          <w:color w:val="000000"/>
          <w:sz w:val="23"/>
          <w:szCs w:val="23"/>
        </w:rPr>
        <w:t>исправное содержание противопожарных средств.</w:t>
      </w:r>
    </w:p>
    <w:p w:rsidR="00F70AF1" w:rsidRPr="0087395D" w:rsidRDefault="00F70AF1" w:rsidP="00F70AF1">
      <w:pPr>
        <w:shd w:val="clear" w:color="auto" w:fill="FFFFFF"/>
        <w:tabs>
          <w:tab w:val="left" w:pos="180"/>
        </w:tabs>
        <w:ind w:firstLine="720"/>
        <w:jc w:val="both"/>
        <w:rPr>
          <w:sz w:val="23"/>
          <w:szCs w:val="23"/>
        </w:rPr>
      </w:pPr>
      <w:r w:rsidRPr="0087395D">
        <w:rPr>
          <w:color w:val="212121"/>
          <w:sz w:val="23"/>
          <w:szCs w:val="23"/>
        </w:rPr>
        <w:t xml:space="preserve">В </w:t>
      </w:r>
      <w:r w:rsidRPr="0087395D">
        <w:rPr>
          <w:color w:val="000000"/>
          <w:sz w:val="23"/>
          <w:szCs w:val="23"/>
        </w:rPr>
        <w:t xml:space="preserve">приказе по учреждению </w:t>
      </w:r>
      <w:r w:rsidRPr="0087395D">
        <w:rPr>
          <w:color w:val="212121"/>
          <w:sz w:val="23"/>
          <w:szCs w:val="23"/>
        </w:rPr>
        <w:t xml:space="preserve">назначить нештатную </w:t>
      </w:r>
      <w:r w:rsidRPr="0087395D">
        <w:rPr>
          <w:color w:val="000000"/>
          <w:sz w:val="23"/>
          <w:szCs w:val="23"/>
        </w:rPr>
        <w:t xml:space="preserve">пожарную группу </w:t>
      </w:r>
      <w:r w:rsidRPr="0087395D">
        <w:rPr>
          <w:color w:val="212121"/>
          <w:sz w:val="23"/>
          <w:szCs w:val="23"/>
        </w:rPr>
        <w:t xml:space="preserve">из </w:t>
      </w:r>
      <w:r w:rsidRPr="0087395D">
        <w:rPr>
          <w:color w:val="000000"/>
          <w:sz w:val="23"/>
          <w:szCs w:val="23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16. Ежедневно контролировать </w:t>
      </w:r>
      <w:r w:rsidRPr="0087395D">
        <w:rPr>
          <w:color w:val="212121"/>
          <w:sz w:val="23"/>
          <w:szCs w:val="23"/>
        </w:rPr>
        <w:t xml:space="preserve">состояние охраны, требовать </w:t>
      </w:r>
      <w:r w:rsidRPr="0087395D">
        <w:rPr>
          <w:color w:val="000000"/>
          <w:sz w:val="23"/>
          <w:szCs w:val="23"/>
        </w:rPr>
        <w:t xml:space="preserve">надлежащего выполнения ими </w:t>
      </w:r>
      <w:r w:rsidRPr="0087395D">
        <w:rPr>
          <w:color w:val="212121"/>
          <w:sz w:val="23"/>
          <w:szCs w:val="23"/>
        </w:rPr>
        <w:t xml:space="preserve">охранных </w:t>
      </w:r>
      <w:r w:rsidRPr="0087395D">
        <w:rPr>
          <w:color w:val="000000"/>
          <w:sz w:val="23"/>
          <w:szCs w:val="23"/>
        </w:rPr>
        <w:t xml:space="preserve">функций согласно договорным </w:t>
      </w:r>
      <w:r w:rsidRPr="0087395D">
        <w:rPr>
          <w:color w:val="212121"/>
          <w:sz w:val="23"/>
          <w:szCs w:val="23"/>
        </w:rPr>
        <w:t xml:space="preserve">обязательствам. 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17. Четко </w:t>
      </w:r>
      <w:r w:rsidRPr="0087395D">
        <w:rPr>
          <w:color w:val="212121"/>
          <w:sz w:val="23"/>
          <w:szCs w:val="23"/>
        </w:rPr>
        <w:t xml:space="preserve">определить </w:t>
      </w:r>
      <w:r w:rsidRPr="0087395D">
        <w:rPr>
          <w:color w:val="000000"/>
          <w:sz w:val="23"/>
          <w:szCs w:val="23"/>
        </w:rPr>
        <w:t xml:space="preserve">порядок посещения </w:t>
      </w:r>
      <w:r w:rsidRPr="0087395D">
        <w:rPr>
          <w:color w:val="212121"/>
          <w:sz w:val="23"/>
          <w:szCs w:val="23"/>
        </w:rPr>
        <w:t xml:space="preserve">образовательного </w:t>
      </w:r>
      <w:r w:rsidRPr="0087395D">
        <w:rPr>
          <w:color w:val="000000"/>
          <w:sz w:val="23"/>
          <w:szCs w:val="23"/>
        </w:rPr>
        <w:t xml:space="preserve">учреждения родителями, порядок сопровождения и места ожидания, встречи детей; порядок допуска </w:t>
      </w:r>
      <w:r w:rsidRPr="0087395D">
        <w:rPr>
          <w:color w:val="212121"/>
          <w:sz w:val="23"/>
          <w:szCs w:val="23"/>
        </w:rPr>
        <w:t xml:space="preserve">детей, задержавшихся </w:t>
      </w:r>
      <w:r w:rsidRPr="0087395D">
        <w:rPr>
          <w:color w:val="000000"/>
          <w:sz w:val="23"/>
          <w:szCs w:val="23"/>
        </w:rPr>
        <w:t>по каким-либо причинам.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18. Оборудовать и содержать </w:t>
      </w:r>
      <w:r w:rsidRPr="0087395D">
        <w:rPr>
          <w:color w:val="212121"/>
          <w:sz w:val="23"/>
          <w:szCs w:val="23"/>
        </w:rPr>
        <w:t xml:space="preserve">в </w:t>
      </w:r>
      <w:r w:rsidRPr="0087395D">
        <w:rPr>
          <w:color w:val="000000"/>
          <w:sz w:val="23"/>
          <w:szCs w:val="23"/>
        </w:rPr>
        <w:t xml:space="preserve">местах </w:t>
      </w:r>
      <w:r w:rsidRPr="0087395D">
        <w:rPr>
          <w:color w:val="212121"/>
          <w:sz w:val="23"/>
          <w:szCs w:val="23"/>
        </w:rPr>
        <w:t xml:space="preserve">широкого </w:t>
      </w:r>
      <w:r w:rsidRPr="0087395D">
        <w:rPr>
          <w:color w:val="000000"/>
          <w:sz w:val="23"/>
          <w:szCs w:val="23"/>
        </w:rPr>
        <w:t xml:space="preserve">доступа </w:t>
      </w:r>
      <w:r w:rsidRPr="0087395D">
        <w:rPr>
          <w:color w:val="212121"/>
          <w:sz w:val="23"/>
          <w:szCs w:val="23"/>
        </w:rPr>
        <w:t xml:space="preserve">обучающихся </w:t>
      </w:r>
      <w:r w:rsidRPr="0087395D">
        <w:rPr>
          <w:color w:val="000000"/>
          <w:sz w:val="23"/>
          <w:szCs w:val="23"/>
        </w:rPr>
        <w:t xml:space="preserve">и родителей наглядную агитацию по недопущению правонарушений и </w:t>
      </w:r>
      <w:r w:rsidRPr="0087395D">
        <w:rPr>
          <w:color w:val="212121"/>
          <w:sz w:val="23"/>
          <w:szCs w:val="23"/>
        </w:rPr>
        <w:t xml:space="preserve">ответственности за ложные сообщения об угрозах </w:t>
      </w:r>
      <w:r w:rsidRPr="0087395D">
        <w:rPr>
          <w:color w:val="000000"/>
          <w:sz w:val="23"/>
          <w:szCs w:val="23"/>
        </w:rPr>
        <w:t xml:space="preserve">террористических </w:t>
      </w:r>
      <w:r w:rsidRPr="0087395D">
        <w:rPr>
          <w:color w:val="212121"/>
          <w:sz w:val="23"/>
          <w:szCs w:val="23"/>
        </w:rPr>
        <w:t xml:space="preserve">актов </w:t>
      </w:r>
      <w:r w:rsidRPr="0087395D">
        <w:rPr>
          <w:color w:val="000000"/>
          <w:sz w:val="23"/>
          <w:szCs w:val="23"/>
        </w:rPr>
        <w:t>("телефонный терроризм.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19. Организовать и постоянно </w:t>
      </w:r>
      <w:r w:rsidRPr="0087395D">
        <w:rPr>
          <w:color w:val="212121"/>
          <w:sz w:val="23"/>
          <w:szCs w:val="23"/>
        </w:rPr>
        <w:t xml:space="preserve">поддерживать взаимодействие </w:t>
      </w:r>
      <w:r w:rsidRPr="0087395D">
        <w:rPr>
          <w:iCs/>
          <w:color w:val="212121"/>
          <w:sz w:val="23"/>
          <w:szCs w:val="23"/>
        </w:rPr>
        <w:t xml:space="preserve">с </w:t>
      </w:r>
      <w:r w:rsidRPr="0087395D">
        <w:rPr>
          <w:color w:val="212121"/>
          <w:sz w:val="23"/>
          <w:szCs w:val="23"/>
        </w:rPr>
        <w:t>правоохранительными органами, ОВД рай</w:t>
      </w:r>
      <w:r w:rsidRPr="0087395D">
        <w:rPr>
          <w:color w:val="000000"/>
          <w:sz w:val="23"/>
          <w:szCs w:val="23"/>
        </w:rPr>
        <w:t xml:space="preserve">она, УФСБ, ГО и </w:t>
      </w:r>
      <w:r w:rsidRPr="0087395D">
        <w:rPr>
          <w:color w:val="212121"/>
          <w:sz w:val="23"/>
          <w:szCs w:val="23"/>
        </w:rPr>
        <w:t xml:space="preserve">ЧС, </w:t>
      </w:r>
      <w:r w:rsidRPr="0087395D">
        <w:rPr>
          <w:color w:val="000000"/>
          <w:sz w:val="23"/>
          <w:szCs w:val="23"/>
        </w:rPr>
        <w:t xml:space="preserve">ГПС, органами </w:t>
      </w:r>
      <w:r w:rsidRPr="0087395D">
        <w:rPr>
          <w:color w:val="212121"/>
          <w:sz w:val="23"/>
          <w:szCs w:val="23"/>
        </w:rPr>
        <w:t>местного самоуправления.</w:t>
      </w:r>
    </w:p>
    <w:p w:rsidR="00F70AF1" w:rsidRPr="0087395D" w:rsidRDefault="00F70AF1" w:rsidP="00F70AF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3"/>
          <w:szCs w:val="23"/>
        </w:rPr>
      </w:pPr>
      <w:r w:rsidRPr="0087395D">
        <w:rPr>
          <w:color w:val="000000"/>
          <w:sz w:val="23"/>
          <w:szCs w:val="23"/>
        </w:rPr>
        <w:t xml:space="preserve">20. О случаях обнаружения </w:t>
      </w:r>
      <w:r w:rsidRPr="0087395D">
        <w:rPr>
          <w:color w:val="212121"/>
          <w:sz w:val="23"/>
          <w:szCs w:val="23"/>
        </w:rPr>
        <w:t xml:space="preserve">признаков </w:t>
      </w:r>
      <w:r w:rsidRPr="0087395D">
        <w:rPr>
          <w:color w:val="000000"/>
          <w:sz w:val="23"/>
          <w:szCs w:val="23"/>
        </w:rPr>
        <w:t xml:space="preserve">подготовки или </w:t>
      </w:r>
      <w:r w:rsidRPr="0087395D">
        <w:rPr>
          <w:color w:val="212121"/>
          <w:sz w:val="23"/>
          <w:szCs w:val="23"/>
        </w:rPr>
        <w:t xml:space="preserve">проведения возможных </w:t>
      </w:r>
      <w:r w:rsidRPr="0087395D">
        <w:rPr>
          <w:color w:val="000000"/>
          <w:sz w:val="23"/>
          <w:szCs w:val="23"/>
        </w:rPr>
        <w:t xml:space="preserve">террористических актов, обо всех чрезвычайных происшествиях </w:t>
      </w:r>
      <w:r w:rsidRPr="0087395D">
        <w:rPr>
          <w:color w:val="212121"/>
          <w:sz w:val="23"/>
          <w:szCs w:val="23"/>
        </w:rPr>
        <w:t xml:space="preserve">немедленно докладывать </w:t>
      </w:r>
      <w:r w:rsidRPr="0087395D">
        <w:rPr>
          <w:color w:val="000000"/>
          <w:sz w:val="23"/>
          <w:szCs w:val="23"/>
        </w:rPr>
        <w:t xml:space="preserve">в отдед образования Ютазинского муниципального района , правоохранительные органы, дежурные службы ОВД </w:t>
      </w:r>
      <w:r w:rsidRPr="0087395D">
        <w:rPr>
          <w:color w:val="212121"/>
          <w:sz w:val="23"/>
          <w:szCs w:val="23"/>
        </w:rPr>
        <w:t xml:space="preserve">района, </w:t>
      </w:r>
      <w:r w:rsidRPr="0087395D">
        <w:rPr>
          <w:color w:val="000000"/>
          <w:sz w:val="23"/>
          <w:szCs w:val="23"/>
        </w:rPr>
        <w:t xml:space="preserve">ОФСБ. </w:t>
      </w:r>
    </w:p>
    <w:p w:rsidR="00F70AF1" w:rsidRPr="00B6302D" w:rsidRDefault="00F70AF1" w:rsidP="00F70AF1">
      <w:pPr>
        <w:shd w:val="clear" w:color="auto" w:fill="FFFFFF"/>
        <w:tabs>
          <w:tab w:val="left" w:pos="6330"/>
        </w:tabs>
        <w:rPr>
          <w:i/>
          <w:iCs/>
          <w:color w:val="000000"/>
          <w:sz w:val="23"/>
          <w:szCs w:val="23"/>
        </w:rPr>
      </w:pPr>
      <w:r w:rsidRPr="0087395D">
        <w:rPr>
          <w:i/>
          <w:iCs/>
          <w:color w:val="000000"/>
          <w:sz w:val="23"/>
          <w:szCs w:val="23"/>
        </w:rPr>
        <w:t xml:space="preserve">  </w:t>
      </w: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 № 3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F70AF1" w:rsidRPr="00D53C2B" w:rsidRDefault="00F70AF1" w:rsidP="00F70AF1">
      <w:pPr>
        <w:rPr>
          <w:b/>
          <w:sz w:val="22"/>
          <w:szCs w:val="22"/>
        </w:rPr>
      </w:pPr>
    </w:p>
    <w:p w:rsidR="00F70AF1" w:rsidRPr="00D53C2B" w:rsidRDefault="00F70AF1" w:rsidP="00F70AF1">
      <w:pPr>
        <w:jc w:val="center"/>
        <w:rPr>
          <w:b/>
          <w:sz w:val="22"/>
          <w:szCs w:val="22"/>
        </w:rPr>
      </w:pPr>
    </w:p>
    <w:p w:rsidR="00F70AF1" w:rsidRPr="0087395D" w:rsidRDefault="00F70AF1" w:rsidP="00F70AF1">
      <w:pPr>
        <w:jc w:val="center"/>
        <w:rPr>
          <w:b/>
        </w:rPr>
      </w:pPr>
      <w:r w:rsidRPr="0087395D">
        <w:rPr>
          <w:b/>
        </w:rPr>
        <w:t>Инструкция</w:t>
      </w:r>
    </w:p>
    <w:p w:rsidR="00F70AF1" w:rsidRPr="0087395D" w:rsidRDefault="00F70AF1" w:rsidP="00F70AF1">
      <w:pPr>
        <w:jc w:val="center"/>
        <w:rPr>
          <w:b/>
        </w:rPr>
      </w:pPr>
      <w:r w:rsidRPr="0087395D">
        <w:rPr>
          <w:b/>
        </w:rPr>
        <w:t>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F70AF1" w:rsidRPr="0087395D" w:rsidRDefault="00F70AF1" w:rsidP="00F70AF1">
      <w:pPr>
        <w:jc w:val="center"/>
        <w:rPr>
          <w:b/>
        </w:rPr>
      </w:pPr>
    </w:p>
    <w:p w:rsidR="00F70AF1" w:rsidRPr="0087395D" w:rsidRDefault="00F70AF1" w:rsidP="00F70AF1">
      <w:pPr>
        <w:ind w:firstLine="720"/>
        <w:jc w:val="both"/>
      </w:pPr>
      <w:r w:rsidRPr="0087395D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F70AF1" w:rsidRPr="0087395D" w:rsidRDefault="00F70AF1" w:rsidP="00F70AF1">
      <w:pPr>
        <w:ind w:firstLine="720"/>
        <w:jc w:val="both"/>
      </w:pPr>
      <w:r w:rsidRPr="0087395D">
        <w:t>1. Убедиться в ее объективности, незамедлительно приняв меры по перепроверке первичного сообщения.</w:t>
      </w:r>
    </w:p>
    <w:p w:rsidR="00F70AF1" w:rsidRPr="0087395D" w:rsidRDefault="00F70AF1" w:rsidP="00F70AF1">
      <w:pPr>
        <w:ind w:firstLine="720"/>
        <w:jc w:val="both"/>
      </w:pPr>
      <w:r w:rsidRPr="0087395D">
        <w:t>2. Лично доложить о случившемся руководителю образовательного учреждения.</w:t>
      </w:r>
    </w:p>
    <w:p w:rsidR="00F70AF1" w:rsidRPr="0087395D" w:rsidRDefault="00F70AF1" w:rsidP="00F70AF1">
      <w:pPr>
        <w:ind w:firstLine="720"/>
        <w:jc w:val="both"/>
      </w:pPr>
      <w:r w:rsidRPr="0087395D">
        <w:t>Информация должна содержать возможные полные данные о:</w:t>
      </w:r>
    </w:p>
    <w:p w:rsidR="00F70AF1" w:rsidRPr="0087395D" w:rsidRDefault="00F70AF1" w:rsidP="00F70AF1">
      <w:pPr>
        <w:ind w:firstLine="720"/>
        <w:jc w:val="both"/>
      </w:pPr>
      <w:r w:rsidRPr="0087395D">
        <w:t>- времени происшествия, источнике информации и подтверждающих ее фактах;</w:t>
      </w:r>
    </w:p>
    <w:p w:rsidR="00F70AF1" w:rsidRPr="0087395D" w:rsidRDefault="00F70AF1" w:rsidP="00F70AF1">
      <w:pPr>
        <w:ind w:firstLine="720"/>
        <w:jc w:val="both"/>
      </w:pPr>
      <w:r w:rsidRPr="0087395D"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F70AF1" w:rsidRPr="0087395D" w:rsidRDefault="00F70AF1" w:rsidP="00F70AF1">
      <w:pPr>
        <w:ind w:firstLine="720"/>
        <w:jc w:val="both"/>
      </w:pPr>
      <w:r w:rsidRPr="0087395D">
        <w:t>- участке объекта (месте учреждения), где произошла нештатная ситуация, количестве в нем детей и работников.</w:t>
      </w:r>
    </w:p>
    <w:p w:rsidR="00F70AF1" w:rsidRPr="0087395D" w:rsidRDefault="00F70AF1" w:rsidP="00F70AF1">
      <w:pPr>
        <w:ind w:firstLine="720"/>
        <w:jc w:val="both"/>
      </w:pPr>
      <w:r w:rsidRPr="0087395D"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F70AF1" w:rsidRPr="0087395D" w:rsidRDefault="00F70AF1" w:rsidP="00F70AF1">
      <w:pPr>
        <w:ind w:firstLine="720"/>
        <w:jc w:val="both"/>
      </w:pPr>
      <w:r w:rsidRPr="0087395D">
        <w:t>4. Применить средство тревожной сигнализации.</w:t>
      </w:r>
    </w:p>
    <w:p w:rsidR="00F70AF1" w:rsidRPr="0087395D" w:rsidRDefault="00F70AF1" w:rsidP="00F70AF1">
      <w:pPr>
        <w:ind w:firstLine="720"/>
        <w:jc w:val="both"/>
      </w:pPr>
      <w:r w:rsidRPr="0087395D">
        <w:t>5. По самостоятельной инициативе не вступать в переговоры с террористами.</w:t>
      </w:r>
    </w:p>
    <w:p w:rsidR="00F70AF1" w:rsidRPr="0087395D" w:rsidRDefault="00F70AF1" w:rsidP="00F70AF1">
      <w:pPr>
        <w:ind w:firstLine="720"/>
        <w:jc w:val="both"/>
      </w:pPr>
      <w:r w:rsidRPr="0087395D"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F70AF1" w:rsidRPr="0087395D" w:rsidRDefault="00F70AF1" w:rsidP="00F70AF1">
      <w:pPr>
        <w:ind w:firstLine="720"/>
        <w:jc w:val="both"/>
      </w:pPr>
      <w:r w:rsidRPr="0087395D"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F70AF1" w:rsidRPr="0087395D" w:rsidRDefault="00F70AF1" w:rsidP="00F70AF1">
      <w:pPr>
        <w:ind w:firstLine="720"/>
        <w:jc w:val="both"/>
      </w:pPr>
      <w:r w:rsidRPr="0087395D">
        <w:t>8. Организовать контроль за развитием ситуации и оперативное информирование руководства.</w:t>
      </w:r>
    </w:p>
    <w:p w:rsidR="00F70AF1" w:rsidRPr="0087395D" w:rsidRDefault="00F70AF1" w:rsidP="00F70AF1">
      <w:pPr>
        <w:jc w:val="right"/>
      </w:pPr>
    </w:p>
    <w:p w:rsidR="00F70AF1" w:rsidRPr="0087395D" w:rsidRDefault="00F70AF1" w:rsidP="00F70AF1">
      <w:pPr>
        <w:jc w:val="right"/>
      </w:pPr>
    </w:p>
    <w:p w:rsidR="00F70AF1" w:rsidRPr="0087395D" w:rsidRDefault="00F70AF1" w:rsidP="00F70AF1">
      <w:pPr>
        <w:jc w:val="right"/>
      </w:pPr>
    </w:p>
    <w:p w:rsidR="00F70AF1" w:rsidRPr="0087395D" w:rsidRDefault="00F70AF1" w:rsidP="00F70AF1">
      <w:pPr>
        <w:jc w:val="right"/>
      </w:pPr>
    </w:p>
    <w:p w:rsidR="00F70AF1" w:rsidRPr="0087395D" w:rsidRDefault="00F70AF1" w:rsidP="00F70AF1">
      <w:pPr>
        <w:jc w:val="right"/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 № 4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jc w:val="right"/>
        <w:rPr>
          <w:color w:val="000000"/>
          <w:sz w:val="22"/>
          <w:szCs w:val="22"/>
          <w:highlight w:val="white"/>
        </w:rPr>
      </w:pPr>
      <w:r w:rsidRPr="00D53C2B">
        <w:rPr>
          <w:sz w:val="22"/>
          <w:szCs w:val="22"/>
        </w:rPr>
        <w:t xml:space="preserve"> </w:t>
      </w:r>
    </w:p>
    <w:p w:rsidR="00F70AF1" w:rsidRPr="00D53C2B" w:rsidRDefault="00F70AF1" w:rsidP="00F70AF1">
      <w:pPr>
        <w:ind w:firstLine="540"/>
        <w:jc w:val="right"/>
        <w:rPr>
          <w:sz w:val="22"/>
          <w:szCs w:val="22"/>
        </w:rPr>
      </w:pPr>
    </w:p>
    <w:p w:rsidR="00F70AF1" w:rsidRPr="00D53C2B" w:rsidRDefault="00F70AF1" w:rsidP="00F70AF1">
      <w:pPr>
        <w:ind w:firstLine="720"/>
        <w:jc w:val="both"/>
        <w:rPr>
          <w:sz w:val="22"/>
          <w:szCs w:val="22"/>
        </w:rPr>
      </w:pPr>
    </w:p>
    <w:p w:rsidR="00F70AF1" w:rsidRPr="0087395D" w:rsidRDefault="00F70AF1" w:rsidP="00F70AF1">
      <w:pPr>
        <w:jc w:val="center"/>
        <w:rPr>
          <w:b/>
        </w:rPr>
      </w:pPr>
      <w:r w:rsidRPr="0087395D">
        <w:rPr>
          <w:b/>
        </w:rPr>
        <w:t xml:space="preserve">Инструкция руководителю образовательного учреждения </w:t>
      </w:r>
    </w:p>
    <w:p w:rsidR="00F70AF1" w:rsidRPr="0087395D" w:rsidRDefault="00F70AF1" w:rsidP="00F70AF1">
      <w:pPr>
        <w:jc w:val="center"/>
        <w:rPr>
          <w:b/>
        </w:rPr>
      </w:pPr>
      <w:r w:rsidRPr="0087395D">
        <w:rPr>
          <w:b/>
        </w:rPr>
        <w:t xml:space="preserve">о первоочередных действиях при угрозе террористического акта </w:t>
      </w:r>
    </w:p>
    <w:p w:rsidR="00F70AF1" w:rsidRPr="0087395D" w:rsidRDefault="00F70AF1" w:rsidP="00F70AF1">
      <w:pPr>
        <w:jc w:val="center"/>
        <w:rPr>
          <w:b/>
        </w:rPr>
      </w:pPr>
      <w:r w:rsidRPr="0087395D">
        <w:rPr>
          <w:b/>
        </w:rPr>
        <w:t>или возникновении иных нештатных ситуаций</w:t>
      </w:r>
    </w:p>
    <w:p w:rsidR="00F70AF1" w:rsidRPr="0087395D" w:rsidRDefault="00F70AF1" w:rsidP="00F70AF1">
      <w:pPr>
        <w:ind w:left="360"/>
        <w:jc w:val="both"/>
        <w:rPr>
          <w:b/>
        </w:rPr>
      </w:pPr>
    </w:p>
    <w:p w:rsidR="00F70AF1" w:rsidRPr="0087395D" w:rsidRDefault="00F70AF1" w:rsidP="00F70AF1">
      <w:pPr>
        <w:ind w:firstLine="720"/>
        <w:jc w:val="both"/>
      </w:pPr>
      <w:r w:rsidRPr="0087395D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Оценить информацию в плане ее объективности, полноты и своевременности.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Лично доложить о происшедшем:</w:t>
      </w:r>
    </w:p>
    <w:p w:rsidR="00F70AF1" w:rsidRPr="0087395D" w:rsidRDefault="00F70AF1" w:rsidP="00F70AF1">
      <w:pPr>
        <w:ind w:firstLine="720"/>
        <w:jc w:val="both"/>
      </w:pPr>
      <w:r w:rsidRPr="0087395D">
        <w:t>- руководителю муниципального органа управления образованием или его заместителю;</w:t>
      </w:r>
    </w:p>
    <w:p w:rsidR="00F70AF1" w:rsidRPr="0087395D" w:rsidRDefault="00F70AF1" w:rsidP="00F70AF1">
      <w:pPr>
        <w:ind w:firstLine="720"/>
        <w:jc w:val="both"/>
      </w:pPr>
      <w:r w:rsidRPr="0087395D">
        <w:t xml:space="preserve">- УВД по телефону 2-66-02; </w:t>
      </w:r>
    </w:p>
    <w:p w:rsidR="00F70AF1" w:rsidRPr="0087395D" w:rsidRDefault="00F70AF1" w:rsidP="00F70AF1">
      <w:pPr>
        <w:ind w:firstLine="720"/>
        <w:jc w:val="both"/>
      </w:pPr>
      <w:r w:rsidRPr="0087395D">
        <w:t>- Вневедомственная охрана 2-85-73;</w:t>
      </w:r>
    </w:p>
    <w:p w:rsidR="00F70AF1" w:rsidRPr="0087395D" w:rsidRDefault="00F70AF1" w:rsidP="00F70AF1">
      <w:pPr>
        <w:ind w:firstLine="720"/>
        <w:jc w:val="both"/>
      </w:pPr>
      <w:r w:rsidRPr="0087395D">
        <w:t>- УБЭП МВД РТ 8-(843)-291-36-06;</w:t>
      </w:r>
    </w:p>
    <w:p w:rsidR="00F70AF1" w:rsidRPr="0087395D" w:rsidRDefault="00F70AF1" w:rsidP="00F70AF1">
      <w:pPr>
        <w:ind w:firstLine="720"/>
        <w:jc w:val="both"/>
      </w:pPr>
      <w:r w:rsidRPr="0087395D">
        <w:t>-МКУ «Отдел образования» (85593) 2-71-00 .</w:t>
      </w:r>
    </w:p>
    <w:p w:rsidR="00F70AF1" w:rsidRPr="0087395D" w:rsidRDefault="00F70AF1" w:rsidP="00F70AF1">
      <w:pPr>
        <w:ind w:firstLine="720"/>
        <w:jc w:val="both"/>
      </w:pPr>
      <w:r w:rsidRPr="0087395D"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При необходимости вызвать скорую помощь и пожарную охрану.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Исключить использование на объекте средств радиосвязи, включая мобильные телефоны.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F70AF1" w:rsidRPr="0087395D" w:rsidRDefault="00F70AF1" w:rsidP="00F70AF1">
      <w:pPr>
        <w:numPr>
          <w:ilvl w:val="0"/>
          <w:numId w:val="7"/>
        </w:numPr>
        <w:tabs>
          <w:tab w:val="clear" w:pos="1560"/>
          <w:tab w:val="num" w:pos="0"/>
        </w:tabs>
        <w:ind w:left="0" w:firstLine="720"/>
        <w:jc w:val="both"/>
      </w:pPr>
      <w:r w:rsidRPr="0087395D">
        <w:t>Проверить выполнение отданных ранее распоряжений.</w:t>
      </w: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highlight w:val="white"/>
        </w:rPr>
      </w:pPr>
    </w:p>
    <w:p w:rsidR="00F70AF1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sz w:val="22"/>
          <w:szCs w:val="22"/>
          <w:highlight w:val="white"/>
        </w:rPr>
      </w:pP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Приложение 5</w:t>
      </w: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sz w:val="22"/>
          <w:szCs w:val="22"/>
        </w:rPr>
      </w:pPr>
      <w:r w:rsidRPr="00D53C2B">
        <w:rPr>
          <w:color w:val="000000"/>
          <w:sz w:val="22"/>
          <w:szCs w:val="22"/>
          <w:highlight w:val="white"/>
        </w:rPr>
        <w:t xml:space="preserve">к </w:t>
      </w:r>
      <w:r>
        <w:rPr>
          <w:color w:val="000000"/>
          <w:sz w:val="22"/>
          <w:szCs w:val="22"/>
        </w:rPr>
        <w:t>приказу</w:t>
      </w: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right"/>
        <w:rPr>
          <w:color w:val="000000"/>
          <w:sz w:val="22"/>
          <w:szCs w:val="22"/>
          <w:highlight w:val="white"/>
        </w:rPr>
      </w:pP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sz w:val="22"/>
          <w:szCs w:val="22"/>
          <w:highlight w:val="white"/>
        </w:rPr>
      </w:pPr>
    </w:p>
    <w:p w:rsidR="00F70AF1" w:rsidRPr="00D53C2B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sz w:val="22"/>
          <w:szCs w:val="22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Функциональные  обязанности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лица, ответственного за антитеррористическую безопасность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I. Общие положения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Настоящая инструкция устанавливает права и обязанности лица, ответственного за антитеррористическую бе</w:t>
      </w:r>
      <w:r>
        <w:rPr>
          <w:color w:val="000000"/>
          <w:highlight w:val="white"/>
        </w:rPr>
        <w:t xml:space="preserve">зопасность в МБОУ «Каракашлинская </w:t>
      </w:r>
      <w:r w:rsidRPr="0087395D">
        <w:rPr>
          <w:color w:val="000000"/>
          <w:highlight w:val="white"/>
        </w:rPr>
        <w:t xml:space="preserve"> ООШ» Ютазинского МР.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Назначение ответственного лица за выполнение мероприятий по антитеррористической защите образовательного учреждения осуществляется приказом директора, как правило, из числа своих заместителей.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Лицо, ответственное за антитеррористическую безопасность должно знать: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правила внутреннего распорядка общеобразовательного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В своей деятельности лицо, ответственное за антитеррористическую безопасность руководствуется: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Конституцией РФ;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законом РФ «Об образовании в Российской Федерации»;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Указами и распоряжениями Президента РФ;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решениями Правительства РФ и органов управления образованием всех уровней;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административным, уголовным, трудовым законодательством;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правилами и нормами охраны труда, техники безопасности и противопожарной защиты;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Положением об образовательном учреждении;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Уставом и локальными актами учреждения;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- настоящей инструкцией.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II. Функциональные  обязанности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b/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Организация работы по обеспечению антитеррористической защиты в условиях образовательного процесса, проведения внешкольных массовых мероприятий.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Организация работы по выполнению решений антитеррористической комиссии,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lastRenderedPageBreak/>
        <w:t>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Разработка паспорта безопасности объекта (территории), инструкций по действиям администрации, персонала, обучающихся общеобразовательного учреждения при угрозе или совершении диверсионно-террористического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Организация и обеспечение пропускного режима на территори</w:t>
      </w:r>
      <w:r>
        <w:rPr>
          <w:color w:val="000000"/>
          <w:highlight w:val="white"/>
        </w:rPr>
        <w:t xml:space="preserve">ю и в здание МБОУ «Каракашлинская </w:t>
      </w:r>
      <w:r w:rsidRPr="0087395D">
        <w:rPr>
          <w:color w:val="000000"/>
          <w:highlight w:val="white"/>
        </w:rPr>
        <w:t xml:space="preserve"> ООШ». 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 xml:space="preserve">6. Осуществление ежедневного контроля за территорией и </w:t>
      </w:r>
      <w:r>
        <w:rPr>
          <w:color w:val="000000"/>
          <w:highlight w:val="white"/>
        </w:rPr>
        <w:t xml:space="preserve">помещениями  МБОУ «Каракашлинская </w:t>
      </w:r>
      <w:r w:rsidRPr="0087395D">
        <w:rPr>
          <w:color w:val="000000"/>
          <w:highlight w:val="white"/>
        </w:rPr>
        <w:t xml:space="preserve"> ООШ» по вопросу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8. Внесение предложений директору общеобразовательного учреждения по совершенствованию системы антитеррористической безопасности, в том числе технической укрепленности  объекта.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9. Организация и проведение теоретических занятий и практических тренировок   с персоналом и обучающимися по их действиям при угрозе совершения или совершении 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10. Координация деятельности учреждения при угрозе или совершении диверсионно-террористического акта.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13. Организация профилактических мероприятий с группой риска.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14. Проведение мониторинга вовлеченности участников образовательного процесса в деструктивные группы в социальных сетях.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15. Повышение квалификации сотрудников в сфере противодействия экстремизму.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16. Коррекция поведения обучающихся, рассмотрение вопросов на методических объединениях педагогов.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17. Организация встреч педагогов с внешними профильными специалистами.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III. Права.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Лицо, ответственное за антитеррористическую безопасность  имеет право: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Запрашивать и получать от руководства и сотрудников общеобразовательного учреждения необходимую информацию и документы по вопросу обеспечения  антитеррористической защиты объекта.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3. Подписывать и визировать документы в пределах своей компетенции.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5. Отдавать распоряжения сотрудникам общеобразовательного учреждения по вопросам обеспечения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lastRenderedPageBreak/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7.Повышать квалификацию для выполнения своих функциональных обязанностей.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both"/>
        <w:rPr>
          <w:b/>
          <w:color w:val="000000"/>
          <w:highlight w:val="white"/>
        </w:rPr>
      </w:pPr>
      <w:r w:rsidRPr="0087395D">
        <w:rPr>
          <w:color w:val="000000"/>
          <w:highlight w:val="white"/>
        </w:rPr>
        <w:t> 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jc w:val="center"/>
        <w:rPr>
          <w:color w:val="000000"/>
          <w:highlight w:val="white"/>
        </w:rPr>
      </w:pPr>
      <w:r w:rsidRPr="0087395D">
        <w:rPr>
          <w:b/>
          <w:color w:val="000000"/>
          <w:highlight w:val="white"/>
        </w:rPr>
        <w:t>IV. Ответственность.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Лицо, ответственное за антитеррористическую безопасность несет ответственность: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850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  <w:r w:rsidRPr="0087395D">
        <w:rPr>
          <w:color w:val="000000"/>
          <w:highlight w:val="white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</w:p>
    <w:p w:rsidR="00F70AF1" w:rsidRPr="0087395D" w:rsidRDefault="00F70AF1" w:rsidP="00F70AF1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EF9F8"/>
        <w:spacing w:after="0" w:line="285" w:lineRule="atLeast"/>
        <w:ind w:firstLine="794"/>
        <w:jc w:val="both"/>
        <w:rPr>
          <w:color w:val="000000"/>
          <w:highlight w:val="white"/>
        </w:rPr>
      </w:pPr>
    </w:p>
    <w:p w:rsidR="00F70AF1" w:rsidRPr="0087395D" w:rsidRDefault="00F70AF1" w:rsidP="00F70AF1">
      <w:pPr>
        <w:jc w:val="both"/>
        <w:rPr>
          <w:color w:val="000000"/>
          <w:highlight w:val="white"/>
        </w:rPr>
      </w:pPr>
    </w:p>
    <w:p w:rsidR="00F70AF1" w:rsidRPr="0087395D" w:rsidRDefault="00F70AF1" w:rsidP="00F70AF1"/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ind w:firstLine="720"/>
        <w:jc w:val="both"/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Pr="0087395D" w:rsidRDefault="00F70AF1" w:rsidP="00F70AF1">
      <w:pPr>
        <w:jc w:val="center"/>
        <w:rPr>
          <w:b/>
          <w:bCs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rPr>
          <w:b/>
          <w:bCs/>
          <w:sz w:val="22"/>
          <w:szCs w:val="22"/>
        </w:rPr>
      </w:pPr>
    </w:p>
    <w:p w:rsidR="00F70AF1" w:rsidRDefault="00F70AF1" w:rsidP="00F70AF1">
      <w:pPr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Default="00F70AF1" w:rsidP="00F70AF1">
      <w:pPr>
        <w:jc w:val="center"/>
        <w:rPr>
          <w:b/>
          <w:bCs/>
          <w:sz w:val="22"/>
          <w:szCs w:val="22"/>
        </w:rPr>
      </w:pPr>
    </w:p>
    <w:p w:rsidR="00F70AF1" w:rsidRPr="00D53C2B" w:rsidRDefault="00F70AF1" w:rsidP="00F70AF1">
      <w:pPr>
        <w:rPr>
          <w:b/>
          <w:bCs/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 № 6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jc w:val="right"/>
        <w:rPr>
          <w:color w:val="000000"/>
          <w:sz w:val="22"/>
          <w:szCs w:val="22"/>
          <w:highlight w:val="white"/>
        </w:rPr>
      </w:pPr>
      <w:r w:rsidRPr="00D53C2B">
        <w:rPr>
          <w:sz w:val="22"/>
          <w:szCs w:val="22"/>
        </w:rPr>
        <w:t xml:space="preserve"> </w:t>
      </w:r>
    </w:p>
    <w:p w:rsidR="00F70AF1" w:rsidRPr="00D53C2B" w:rsidRDefault="00F70AF1" w:rsidP="00F70AF1">
      <w:pPr>
        <w:rPr>
          <w:b/>
          <w:bCs/>
          <w:sz w:val="22"/>
          <w:szCs w:val="22"/>
        </w:rPr>
      </w:pPr>
    </w:p>
    <w:p w:rsidR="00F70AF1" w:rsidRPr="00D53C2B" w:rsidRDefault="00F70AF1" w:rsidP="00F70AF1">
      <w:pPr>
        <w:ind w:firstLine="720"/>
        <w:jc w:val="both"/>
        <w:rPr>
          <w:sz w:val="22"/>
          <w:szCs w:val="22"/>
        </w:rPr>
      </w:pPr>
    </w:p>
    <w:p w:rsidR="00F70AF1" w:rsidRDefault="00F70AF1" w:rsidP="00F70AF1">
      <w:pPr>
        <w:contextualSpacing/>
        <w:rPr>
          <w:color w:val="000000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</w:t>
      </w:r>
      <w:r w:rsidRPr="00536873">
        <w:rPr>
          <w:b/>
          <w:bCs/>
          <w:color w:val="000000"/>
          <w:shd w:val="clear" w:color="auto" w:fill="FFFFFF"/>
        </w:rPr>
        <w:t>Инструкция</w:t>
      </w:r>
      <w:r w:rsidRPr="00536873">
        <w:rPr>
          <w:color w:val="000000"/>
        </w:rPr>
        <w:t xml:space="preserve"> </w:t>
      </w:r>
      <w:r w:rsidRPr="00536873">
        <w:rPr>
          <w:b/>
          <w:bCs/>
          <w:color w:val="000000"/>
          <w:shd w:val="clear" w:color="auto" w:fill="FFFFFF"/>
        </w:rPr>
        <w:t>о порядке действий во время</w:t>
      </w:r>
      <w:r w:rsidRPr="00536873">
        <w:rPr>
          <w:color w:val="000000"/>
        </w:rPr>
        <w:t xml:space="preserve"> </w:t>
      </w:r>
      <w:r w:rsidRPr="00536873">
        <w:rPr>
          <w:b/>
          <w:bCs/>
          <w:color w:val="000000"/>
          <w:shd w:val="clear" w:color="auto" w:fill="FFFFFF"/>
        </w:rPr>
        <w:t>чрезвычайных ситуаций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1. Возможные чрезвычайные ситуации: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i/>
          <w:iCs/>
          <w:color w:val="000000"/>
          <w:shd w:val="clear" w:color="auto" w:fill="FFFFFF"/>
        </w:rPr>
        <w:t>А) В случае применения взрывчатых веществ:</w:t>
      </w:r>
      <w:r w:rsidRPr="00536873">
        <w:rPr>
          <w:b/>
          <w:bCs/>
          <w:i/>
          <w:iCs/>
          <w:color w:val="000000"/>
          <w:shd w:val="clear" w:color="auto" w:fill="FFFFFF"/>
        </w:rPr>
        <w:br/>
      </w:r>
      <w:r w:rsidRPr="00536873">
        <w:rPr>
          <w:color w:val="000000"/>
          <w:shd w:val="clear" w:color="auto" w:fill="FFFFFF"/>
        </w:rPr>
        <w:t>может произойти полное или частичное разрушение школы.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ВВ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536873">
        <w:rPr>
          <w:color w:val="000000"/>
        </w:rPr>
        <w:br/>
      </w:r>
    </w:p>
    <w:p w:rsidR="00F70AF1" w:rsidRPr="00536873" w:rsidRDefault="00F70AF1" w:rsidP="00F70AF1">
      <w:pPr>
        <w:contextualSpacing/>
      </w:pPr>
      <w:r w:rsidRPr="00536873">
        <w:rPr>
          <w:b/>
          <w:bCs/>
          <w:i/>
          <w:iCs/>
          <w:color w:val="000000"/>
          <w:shd w:val="clear" w:color="auto" w:fill="FFFFFF"/>
        </w:rPr>
        <w:t>Б) В случае поджога (пожара)</w:t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Начать немедленную эвакуацию обучаемых и персонала, оповестить органы пожарной охраны, сообщить вышестоящему руководству, при возможности приступить</w:t>
      </w:r>
      <w:r>
        <w:rPr>
          <w:color w:val="000000"/>
        </w:rPr>
        <w:t xml:space="preserve"> </w:t>
      </w:r>
      <w:r w:rsidRPr="00536873">
        <w:rPr>
          <w:color w:val="000000"/>
          <w:shd w:val="clear" w:color="auto" w:fill="FFFFFF"/>
        </w:rPr>
        <w:t>к тушению пожара силами нештатного пожарного расчета.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i/>
          <w:iCs/>
          <w:color w:val="000000"/>
          <w:shd w:val="clear" w:color="auto" w:fill="FFFFFF"/>
        </w:rPr>
        <w:t>В) В случае применения отравляющих веществ:</w:t>
      </w:r>
      <w:r w:rsidRPr="00536873">
        <w:rPr>
          <w:b/>
          <w:bCs/>
          <w:i/>
          <w:iCs/>
          <w:color w:val="000000"/>
          <w:shd w:val="clear" w:color="auto" w:fill="FFFFFF"/>
        </w:rPr>
        <w:br/>
      </w:r>
      <w:r w:rsidRPr="00536873">
        <w:rPr>
          <w:color w:val="000000"/>
          <w:shd w:val="clear" w:color="auto" w:fill="FFFFFF"/>
        </w:rPr>
        <w:t>может произойти частичное заражение помещений образовательного учреждения за короткий промежуток времени. При обнаружении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с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i/>
          <w:iCs/>
          <w:color w:val="000000"/>
          <w:shd w:val="clear" w:color="auto" w:fill="FFFFFF"/>
        </w:rPr>
        <w:t>Г) В случае массовых беспорядков, проявлений экстремизма:</w:t>
      </w:r>
      <w:r w:rsidRPr="00536873">
        <w:rPr>
          <w:b/>
          <w:bCs/>
          <w:i/>
          <w:iCs/>
          <w:color w:val="000000"/>
          <w:shd w:val="clear" w:color="auto" w:fill="FFFFFF"/>
        </w:rPr>
        <w:br/>
      </w:r>
      <w:r w:rsidRPr="00536873">
        <w:rPr>
          <w:color w:val="000000"/>
          <w:shd w:val="clear" w:color="auto" w:fill="FFFFFF"/>
        </w:rPr>
        <w:t>а) Среди учащихся школы - немедленно сообщить в правоохранительные органы, вышестоящему руководству, администрация школы и учителя проводят разъяснительную работу под прикрытием сотрудника охраны.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б) За территорией образовательного учреждения – не допустить проникновения участников массовых беспорядков в помещение школы путем закрытия входа, сообщить в правоохранительные органы, вышестоящему руководству, воспретить подход обучаемых к окнам.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i/>
          <w:iCs/>
          <w:color w:val="000000"/>
          <w:shd w:val="clear" w:color="auto" w:fill="FFFFFF"/>
        </w:rPr>
        <w:t>Д) В случае захвата заложников:</w:t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 При </w:t>
      </w:r>
      <w:r w:rsidRPr="00536873">
        <w:rPr>
          <w:color w:val="000000"/>
          <w:shd w:val="clear" w:color="auto" w:fill="FFFFFF"/>
        </w:rPr>
        <w:lastRenderedPageBreak/>
        <w:t>возможности (если есть мобильный телефон) сообщить о случившемся и месте своего н</w:t>
      </w:r>
      <w:r>
        <w:rPr>
          <w:color w:val="000000"/>
          <w:shd w:val="clear" w:color="auto" w:fill="FFFFFF"/>
        </w:rPr>
        <w:t>ахождения родственникам или в по</w:t>
      </w:r>
      <w:r w:rsidRPr="00536873">
        <w:rPr>
          <w:color w:val="000000"/>
          <w:shd w:val="clear" w:color="auto" w:fill="FFFFFF"/>
        </w:rPr>
        <w:t>лицию. Помнить, что для сохранения жизни надо терпеть. При безопасной возможности освободиться от преступников, надо уходить.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б) Оказавшимся не в составе заложников, немедленно покинуть здание образовательного учреждения и без паники обраться для оказания помощи к правоохранительным органам. Сообщить в правоохранительные органы, вышестоящему руководству о случившемся и действовать в соответствии с их указаниями. Не принимать инициативных мер для освобождения заложников и контактов с террористами.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2.2 ПОРЯДОК ДЕЙСТВИЯ.</w:t>
      </w:r>
      <w:r w:rsidRPr="00536873">
        <w:rPr>
          <w:color w:val="000000"/>
        </w:rPr>
        <w:br/>
      </w:r>
      <w:r>
        <w:rPr>
          <w:color w:val="000000"/>
        </w:rPr>
        <w:t xml:space="preserve">     </w:t>
      </w:r>
      <w:r w:rsidRPr="00536873">
        <w:rPr>
          <w:color w:val="000000"/>
          <w:shd w:val="clear" w:color="auto" w:fill="FFFFFF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руководителем учреждения информации об этих фактах от обучающихся или сотрудников.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</w:t>
      </w:r>
      <w:r w:rsidRPr="00536873">
        <w:rPr>
          <w:color w:val="000000"/>
          <w:shd w:val="clear" w:color="auto" w:fill="FFFFFF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что в соответствии с законодательством руководитель несет персональную ответственность за жизнь и здоровье своих подчиненных.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2.3 Руководитель образовательного учреждения обязан: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В случае обнаружения взрывного устройства или подозрительного предмета:</w:t>
      </w:r>
      <w:r w:rsidRPr="00536873">
        <w:rPr>
          <w:b/>
          <w:bCs/>
          <w:color w:val="000000"/>
          <w:shd w:val="clear" w:color="auto" w:fill="FFFFFF"/>
        </w:rPr>
        <w:br/>
      </w:r>
      <w:r w:rsidRPr="00536873">
        <w:rPr>
          <w:b/>
          <w:bCs/>
          <w:color w:val="000000"/>
          <w:shd w:val="clear" w:color="auto" w:fill="FFFFFF"/>
        </w:rPr>
        <w:br/>
      </w:r>
      <w:r w:rsidRPr="00536873">
        <w:rPr>
          <w:color w:val="000000"/>
          <w:shd w:val="clear" w:color="auto" w:fill="FFFFFF"/>
        </w:rPr>
        <w:t>1. Немедленно сообщить об этом: в правоохранительные органы по телефону -02, скорую помощь – 03, пожарную час</w:t>
      </w:r>
      <w:r>
        <w:rPr>
          <w:color w:val="000000"/>
          <w:shd w:val="clear" w:color="auto" w:fill="FFFFFF"/>
        </w:rPr>
        <w:t>ть -01, отдел образования – 2-71-00, местную администрацию 4-52-37, администрацию района – 2-60-6</w:t>
      </w:r>
      <w:r w:rsidRPr="00536873">
        <w:rPr>
          <w:color w:val="000000"/>
          <w:shd w:val="clear" w:color="auto" w:fill="FFFFFF"/>
        </w:rPr>
        <w:t>0</w:t>
      </w:r>
      <w:r w:rsidRPr="00536873">
        <w:rPr>
          <w:b/>
          <w:bCs/>
          <w:color w:val="000000"/>
          <w:shd w:val="clear" w:color="auto" w:fill="FFFFFF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До прибытия оперативно-следственной гру</w:t>
      </w:r>
      <w:r>
        <w:rPr>
          <w:color w:val="000000"/>
          <w:shd w:val="clear" w:color="auto" w:fill="FFFFFF"/>
        </w:rPr>
        <w:t>ппы дать указания обучающимся и</w:t>
      </w:r>
      <w:r w:rsidRPr="00536873">
        <w:rPr>
          <w:color w:val="000000"/>
          <w:shd w:val="clear" w:color="auto" w:fill="FFFFFF"/>
        </w:rPr>
        <w:t xml:space="preserve"> сотрудникам (в дошкольных учреждениях воспитателям)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3. В случае необходимости осуществить эвакуацию людей (обучающихся детей и сотрудников).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 Обеспечить присутствие лиц, обнаруживших находку, до прибытия оперативно-следственной группы и фиксацию их показаний.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При поступлении угрозы по телефону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lastRenderedPageBreak/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Значительную помощь правоохранительным органам при проведении оперативно-следственных мероприятий по таким фактам окажут: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- проведение инструктажа персонала учреждения о порядке действий при приеме телефонных сообщений с угрозами террористического характера</w:t>
      </w:r>
      <w:r>
        <w:rPr>
          <w:color w:val="000000"/>
          <w:shd w:val="clear" w:color="auto" w:fill="FFFFFF"/>
        </w:rPr>
        <w:t>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При поступлении угрозы в письменной форме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ауди- и видеопленку).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Принять меры по обеспечению сохранности и своевременной передаче полученных материалов в правоохранительные органы.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При захвате детей (обучающихся) и сотрудников в заложники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1. О сложившейся в учреждении ситуации незамедлительно сообщить в правоохранительные органы.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Не вступать в переговоры с террористами по собственной инициативе.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4. По прибытию сотрудников спецподразделений оказать им помощь в получении интересующей их информации.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Раздел 6.</w:t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Ситуационные планы.</w:t>
      </w:r>
      <w:r w:rsidRPr="00536873">
        <w:rPr>
          <w:b/>
          <w:bCs/>
          <w:color w:val="000000"/>
          <w:shd w:val="clear" w:color="auto" w:fill="FFFFFF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6.1. Плановая таблица действий в типовых ситуациях: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u w:val="single"/>
          <w:shd w:val="clear" w:color="auto" w:fill="FFFFFF"/>
        </w:rPr>
        <w:t>Ситуация № 1:</w:t>
      </w:r>
      <w:r w:rsidRPr="00536873">
        <w:rPr>
          <w:color w:val="000000"/>
          <w:shd w:val="clear" w:color="auto" w:fill="FFFFFF"/>
        </w:rPr>
        <w:t> На территории ОУ обнаружен подозрительный предмет.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Порядок действий:</w:t>
      </w:r>
      <w:r w:rsidRPr="00536873">
        <w:rPr>
          <w:color w:val="000000"/>
        </w:rPr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Обнаруживший подозрительный предмет докладывает и директору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Директор лично проверяет сообщение, побывав на месте. При этом подозрительный предмет не вскрывается, не передвигается и не переносится.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Директор ОУ сообщает о происшедшем в полицию по тел. 02, оперативным службам тел. 01, 03.</w:t>
            </w:r>
            <w:r w:rsidRPr="00536873">
              <w:br/>
            </w:r>
            <w:r w:rsidRPr="00536873">
              <w:br/>
            </w:r>
            <w:r>
              <w:t>Отдел образования по тел. 2-71-00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Директор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Нач. штаба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</w:tbl>
    <w:p w:rsidR="00F70AF1" w:rsidRPr="00536873" w:rsidRDefault="00F70AF1" w:rsidP="00F70AF1">
      <w:pPr>
        <w:contextualSpacing/>
      </w:pP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u w:val="single"/>
          <w:shd w:val="clear" w:color="auto" w:fill="FFFFFF"/>
        </w:rPr>
        <w:t>Ситуация № 2</w:t>
      </w:r>
      <w:r w:rsidRPr="00536873">
        <w:rPr>
          <w:color w:val="000000"/>
          <w:shd w:val="clear" w:color="auto" w:fill="FFFFFF"/>
        </w:rPr>
        <w:t>: В районе, примыкающих к ограждению территории ОУ произошёл взрыв. Здание ОУ не пострадало, но из окон вылетели стёкла.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Порядок действий:</w:t>
      </w:r>
      <w:r w:rsidRPr="00536873">
        <w:rPr>
          <w:color w:val="000000"/>
        </w:rPr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Директор ОУ сообщает о происшествии в милицию, оперативным службам ФСБ и МЧС по соответствующим телефонам.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Нач. штаба ГО ОУ организует эвакуацию учащихся из ОУ и отправку их домой.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Педагогические работники оказывают пострадавшим медпомощь, а при необходимости направляют их в медучреждения.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Технический работник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 xml:space="preserve">Нач. штаба ГО ОУ выставляет оцепление из личного состава формирования ГО по обеспечению общественного </w:t>
            </w:r>
            <w:r w:rsidRPr="00536873">
              <w:lastRenderedPageBreak/>
              <w:t>порядка около места взрыва до прибытия представителей правоохранительных органов и спецслужб.</w:t>
            </w:r>
          </w:p>
        </w:tc>
      </w:tr>
    </w:tbl>
    <w:p w:rsidR="00F70AF1" w:rsidRPr="00536873" w:rsidRDefault="00F70AF1" w:rsidP="00F70AF1">
      <w:pPr>
        <w:contextualSpacing/>
      </w:pPr>
      <w:r w:rsidRPr="00536873">
        <w:rPr>
          <w:color w:val="000000"/>
        </w:rPr>
        <w:lastRenderedPageBreak/>
        <w:br/>
      </w:r>
      <w:r w:rsidRPr="00536873">
        <w:rPr>
          <w:color w:val="000000"/>
        </w:rPr>
        <w:br/>
      </w:r>
      <w:r w:rsidRPr="00536873">
        <w:rPr>
          <w:color w:val="000000"/>
          <w:u w:val="single"/>
          <w:shd w:val="clear" w:color="auto" w:fill="FFFFFF"/>
        </w:rPr>
        <w:t>Ситуация № 3:</w:t>
      </w:r>
      <w:r w:rsidRPr="00536873">
        <w:rPr>
          <w:color w:val="000000"/>
          <w:shd w:val="clear" w:color="auto" w:fill="FFFFFF"/>
        </w:rPr>
        <w:t> Поступил звонок или передано сообщение об угрозе взрыва здания ОУ.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Порядок действий:</w:t>
      </w:r>
      <w:r w:rsidRPr="00536873">
        <w:rPr>
          <w:color w:val="000000"/>
        </w:rPr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Директор ОУ сообщает о происшедшем в полицию по тел. 02, оперативным службам, Уп</w:t>
            </w:r>
            <w:r>
              <w:t>равление образования по тел 2-71-0</w:t>
            </w:r>
            <w:r w:rsidRPr="00536873">
              <w:t>0.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Нач. штаба ГО ОУ организует эвакуацию учащихся из</w:t>
            </w:r>
            <w:r>
              <w:t xml:space="preserve"> </w:t>
            </w:r>
            <w:r w:rsidRPr="00536873">
              <w:t>здания и отправку их домой.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Нач. штаба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Технический работник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F70AF1" w:rsidRPr="00536873" w:rsidRDefault="00F70AF1" w:rsidP="00F70AF1">
      <w:pPr>
        <w:contextualSpacing/>
      </w:pP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6.2. Памятка о действиях при угрозах террористического характера.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 и в полицию (тел. 02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полицию (тел. 02)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lastRenderedPageBreak/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милицию. дальше действовать по их указанию.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6.3. Мероприятия по эвакуации из помещений ОУ.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1. Эвакуация производится по сигналу, подаваемому звонковой сигнализацией:2 коротких 1 длинный (будет повторяться 4-5 раз). Дублирующий сигнал голосом: «Внимание всем! Покинуть здание школы!»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Эвакуируются все обучающиеся, в том числе находящиеся на экзаменах и все сотрудники.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3. 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4. Директор школы руководит эвакуацией: осуществляет организованный проход обучающихся в колонне по 2 через соответствующий выход.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 При эвакуации обучающиеся следуют к месту построения (спортивная площадка) строятся по классам.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7. После проверки по журналу наличия обучающихся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  <w:r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8. У каждого из выходов контроль организованности эвакуации осуществляет учитель О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В случае обнаружения подозрительного предмета: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Незамедлительно сообщите о случившемся в правоохранительные органы по телефонам территориальных подразделений ФСБ и МВД России.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До прибытия оперативно-следственной группы, дайте указание сотрудникам находиться на безопасном расстоянии от о</w:t>
      </w:r>
      <w:r>
        <w:rPr>
          <w:color w:val="000000"/>
          <w:shd w:val="clear" w:color="auto" w:fill="FFFFFF"/>
        </w:rPr>
        <w:t>бнаруженного предмета.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В случае необходимости приступите к эвакуации людей согласно с имеющимся планом.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lastRenderedPageBreak/>
        <w:t>Помните - в соответствии с законодательством руководитель несет персональную ответственность за жизнь и здоровье своих сотрудников.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Обеспечьте присутствие лиц, обнаруживших находку, до прибытия оперативно-следственной группы и фиксацию их установочных данных,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Не предпринимайте самостоятельно никаких действии со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Поступление угрозы по телефону.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Проведение инструктажей персонала о порядке действий при приеме телефонных сообщений с угрозами террористического характера в соответствии с приложением № 2;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Оснащение телефонов объекта, указанных в официальных справочниках, автоматическими определителями номера (АОНами) и звукозаписывающей аппаратурой.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Поступление угрозы в письменной форме.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Угрозы в письменной форме могут поступить к Вам на объект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Обеспечьте четкое соблюдение персоналом объекта правил обращения с анонимными материалами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Примите меры к сохранности и своевременной передачи в правоохранительные органы полученных материалов.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lastRenderedPageBreak/>
        <w:t>Захват заложников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правило при подобных ситуациях в роли посредника при переговорах террористы обычно используют руководителей объектов.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Во всех случаях жизнь людей становится предметом торга и находится в постоянной опасности. Захват всегда происходит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 При захвате людей в заложники необходимо: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в сложившейся на объекте ситуации незамедлительно сообщить в правоохранительные органы.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Инициативно не вступать в переговоры с террористами,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По прибытии сотрудников спецподразделений ФСБ-МВД оказать им помощь в получении интересующей их информации.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Не допускать действий, которые могут спровоцировать нападающих к применению оружия и привести к человеческим жертвам.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ПРИЛОЖЕНИЕ № 1.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Рекомендуемые зоны эвакуации и оцепления при обнаружении взрывного устройства или предмета, подозрительного на взрывное устройство.</w:t>
      </w:r>
      <w:r w:rsidRPr="00536873">
        <w:rPr>
          <w:color w:val="000000"/>
        </w:rPr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6"/>
        <w:gridCol w:w="4776"/>
        <w:gridCol w:w="2303"/>
      </w:tblGrid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1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Граната РГД-5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не менее 50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2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Граната Ф-1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не менее 200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3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Тротиловая шашка массой 200 граммов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45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4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Тротиловая шашка массой 400 граммов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55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lastRenderedPageBreak/>
              <w:br/>
            </w:r>
            <w:r w:rsidRPr="00536873">
              <w:br/>
              <w:t>5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Пивная банка 0,33 литра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60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6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МинаМОН-50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85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7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Чемодан (кейс)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230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8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Дорожный чемодан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350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9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Автомобиль типа “Жигули”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460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10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Автомобиль типа “Волга”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580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11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Микроавтобус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920 метров</w:t>
            </w:r>
          </w:p>
        </w:tc>
      </w:tr>
      <w:tr w:rsidR="00F70AF1" w:rsidRPr="00536873" w:rsidTr="00F30942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12</w:t>
            </w:r>
          </w:p>
        </w:tc>
        <w:tc>
          <w:tcPr>
            <w:tcW w:w="4665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Грузовая автомашина (фургон)</w:t>
            </w:r>
          </w:p>
        </w:tc>
        <w:tc>
          <w:tcPr>
            <w:tcW w:w="2250" w:type="dxa"/>
            <w:vAlign w:val="center"/>
            <w:hideMark/>
          </w:tcPr>
          <w:p w:rsidR="00F70AF1" w:rsidRPr="00536873" w:rsidRDefault="00F70AF1" w:rsidP="00F30942">
            <w:pPr>
              <w:contextualSpacing/>
            </w:pPr>
            <w:r w:rsidRPr="00536873">
              <w:br/>
            </w:r>
            <w:r w:rsidRPr="00536873">
              <w:br/>
              <w:t>1240 метров</w:t>
            </w:r>
          </w:p>
        </w:tc>
      </w:tr>
    </w:tbl>
    <w:p w:rsidR="00F70AF1" w:rsidRPr="00536873" w:rsidRDefault="00F70AF1" w:rsidP="00F70AF1">
      <w:pPr>
        <w:contextualSpacing/>
      </w:pP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О порядке приема сообщений, содержащих угрозы террористического характера, по телефону.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Постарайтесь дословно запомнить разговор и зафиксировать его на бумаге.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По ходу разговора отметьте пол, возраст звонившего и особенности его (ее) речи: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</w:p>
    <w:p w:rsidR="00F70AF1" w:rsidRPr="00536873" w:rsidRDefault="00F70AF1" w:rsidP="00F70AF1">
      <w:pPr>
        <w:numPr>
          <w:ilvl w:val="1"/>
          <w:numId w:val="8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голос: громкий/тихий, низкий/высокий;</w:t>
      </w:r>
    </w:p>
    <w:p w:rsidR="00F70AF1" w:rsidRPr="00536873" w:rsidRDefault="00F70AF1" w:rsidP="00F70AF1">
      <w:pPr>
        <w:numPr>
          <w:ilvl w:val="1"/>
          <w:numId w:val="8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темп речи: быстрая/медленная;</w:t>
      </w:r>
    </w:p>
    <w:p w:rsidR="00F70AF1" w:rsidRPr="00536873" w:rsidRDefault="00F70AF1" w:rsidP="00F70AF1">
      <w:pPr>
        <w:numPr>
          <w:ilvl w:val="1"/>
          <w:numId w:val="8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произношение: отчетливое, искаженное, с заиканием, шепелявое, с акцентом или диалектом;</w:t>
      </w:r>
    </w:p>
    <w:p w:rsidR="00F70AF1" w:rsidRPr="00536873" w:rsidRDefault="00F70AF1" w:rsidP="00F70AF1">
      <w:pPr>
        <w:numPr>
          <w:ilvl w:val="1"/>
          <w:numId w:val="8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манера речи: развязная, с издевкой, с нецензурными выражениями</w:t>
      </w:r>
    </w:p>
    <w:p w:rsidR="00F70AF1" w:rsidRPr="00536873" w:rsidRDefault="00F70AF1" w:rsidP="00F70AF1">
      <w:pPr>
        <w:contextualSpacing/>
      </w:pPr>
      <w:r w:rsidRPr="00536873">
        <w:rPr>
          <w:color w:val="000000"/>
        </w:rPr>
        <w:lastRenderedPageBreak/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Обязательно отметьте звуковой фон (шум автомашин или железнодорожного транспорта, звук теле-радио аппаратуры, голоса, другое).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Отметьте характер звонка — городской или междугородный.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Обязательно зафиксируйте точное время начала разговора и его продолжительность.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В любом случае, постарайтесь в ходе разговора получить ответы на следующие вопросы: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</w:p>
    <w:p w:rsidR="00F70AF1" w:rsidRPr="00536873" w:rsidRDefault="00F70AF1" w:rsidP="00F70AF1">
      <w:pPr>
        <w:numPr>
          <w:ilvl w:val="1"/>
          <w:numId w:val="9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Куда, кому, по какому телефону звонит этот человек?</w:t>
      </w:r>
    </w:p>
    <w:p w:rsidR="00F70AF1" w:rsidRPr="00536873" w:rsidRDefault="00F70AF1" w:rsidP="00F70AF1">
      <w:pPr>
        <w:numPr>
          <w:ilvl w:val="1"/>
          <w:numId w:val="9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Какие конкретные требования он (она) выдвигает?</w:t>
      </w:r>
    </w:p>
    <w:p w:rsidR="00F70AF1" w:rsidRPr="00536873" w:rsidRDefault="00F70AF1" w:rsidP="00F70AF1">
      <w:pPr>
        <w:numPr>
          <w:ilvl w:val="1"/>
          <w:numId w:val="9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Выдвигает требования он (она) лично, выступает в роли посредника или представляет какую-то группу лиц?</w:t>
      </w:r>
    </w:p>
    <w:p w:rsidR="00F70AF1" w:rsidRPr="00536873" w:rsidRDefault="00F70AF1" w:rsidP="00F70AF1">
      <w:pPr>
        <w:numPr>
          <w:ilvl w:val="1"/>
          <w:numId w:val="9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На каких условиях он (она) или они согласны отказаться от задуманного?</w:t>
      </w:r>
    </w:p>
    <w:p w:rsidR="00F70AF1" w:rsidRPr="00536873" w:rsidRDefault="00F70AF1" w:rsidP="00F70AF1">
      <w:pPr>
        <w:numPr>
          <w:ilvl w:val="1"/>
          <w:numId w:val="9"/>
        </w:numPr>
        <w:shd w:val="clear" w:color="auto" w:fill="FFFFFF"/>
        <w:ind w:left="0"/>
        <w:contextualSpacing/>
        <w:rPr>
          <w:color w:val="000000"/>
        </w:rPr>
      </w:pPr>
      <w:r w:rsidRPr="00536873">
        <w:rPr>
          <w:color w:val="000000"/>
        </w:rPr>
        <w:br/>
      </w:r>
      <w:r w:rsidRPr="00536873">
        <w:rPr>
          <w:color w:val="000000"/>
        </w:rPr>
        <w:br/>
        <w:t>Как и когда с ним (с ней) можно связаться?</w:t>
      </w:r>
    </w:p>
    <w:p w:rsidR="00F70AF1" w:rsidRPr="00536873" w:rsidRDefault="00F70AF1" w:rsidP="00F70AF1">
      <w:pPr>
        <w:ind w:firstLine="720"/>
        <w:contextualSpacing/>
        <w:jc w:val="both"/>
      </w:pP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Кому Вы можете или должны сообщить об этом звонке?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Если возможно, еще в процессе разговора, сообщите о нем руководству объекта, если нет - немедленно по его окончанию.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Не распространяйтесь о факте разговора и его содержании. Максимально ограничьте число людей, владеющих информацией.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При наличии автоматического определителя номера АОНа запишите определившийся номер телефона в тетрадь, что позволит избежать его случайной утраты.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 При использовании звукозаписывающей аппаратуры сразу же извлеките кассету (минидиск) с записью разговора и примите меры к ее сохранности. Обязательно установите на ее место другую.</w:t>
      </w:r>
      <w:r w:rsidRPr="00536873">
        <w:rPr>
          <w:color w:val="000000"/>
          <w:shd w:val="clear" w:color="auto" w:fill="FFFFFF"/>
        </w:rPr>
        <w:sym w:font="Symbol" w:char="F0B7"/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b/>
          <w:bCs/>
          <w:color w:val="000000"/>
          <w:shd w:val="clear" w:color="auto" w:fill="FFFFFF"/>
        </w:rPr>
        <w:t>Правила обращения с анонимными материалами, содержащими угрозы террористического характера.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 xml:space="preserve">1. После получения такого документа обращайтесь с ним максимально осторожно. По </w:t>
      </w:r>
      <w:r w:rsidRPr="00536873">
        <w:rPr>
          <w:color w:val="000000"/>
          <w:shd w:val="clear" w:color="auto" w:fill="FFFFFF"/>
        </w:rPr>
        <w:lastRenderedPageBreak/>
        <w:t>возможности, уберите его в чистый плотно закрываемый полиэтиленовый пакет, и поместите в отдельную жесткую папку.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2. Постарайтесь не оставлять на нем отпечатков своих пальцев.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4. Сохраняйте все: сам документ с текстом, любые вложения, конверт и упаковку, ничего не выбрасывайте.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5. Не расширяйте круг лиц знакомившихся с содержанием документа.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  <w:r w:rsidRPr="00536873">
        <w:rPr>
          <w:color w:val="000000"/>
          <w:shd w:val="clear" w:color="auto" w:fill="FFFFFF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  <w:r w:rsidRPr="00536873">
        <w:rPr>
          <w:color w:val="000000"/>
        </w:rPr>
        <w:br/>
      </w:r>
      <w:r w:rsidRPr="00536873">
        <w:rPr>
          <w:color w:val="000000"/>
        </w:rPr>
        <w:br/>
      </w: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Default="00F70AF1" w:rsidP="00F70AF1">
      <w:pPr>
        <w:ind w:firstLine="720"/>
        <w:contextualSpacing/>
        <w:jc w:val="both"/>
      </w:pPr>
    </w:p>
    <w:p w:rsidR="00F70AF1" w:rsidRPr="00536873" w:rsidRDefault="00F70AF1" w:rsidP="00F70AF1">
      <w:pPr>
        <w:ind w:firstLine="720"/>
        <w:contextualSpacing/>
        <w:jc w:val="both"/>
      </w:pPr>
      <w:bookmarkStart w:id="0" w:name="_GoBack"/>
      <w:bookmarkEnd w:id="0"/>
    </w:p>
    <w:p w:rsidR="00F70AF1" w:rsidRPr="00536873" w:rsidRDefault="00F70AF1" w:rsidP="00F70AF1">
      <w:pPr>
        <w:ind w:firstLine="720"/>
        <w:contextualSpacing/>
        <w:jc w:val="both"/>
      </w:pPr>
    </w:p>
    <w:p w:rsidR="00F70AF1" w:rsidRPr="00D53C2B" w:rsidRDefault="00F70AF1" w:rsidP="00F70AF1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 № 7</w:t>
      </w:r>
      <w:r w:rsidRPr="00D53C2B">
        <w:rPr>
          <w:sz w:val="22"/>
          <w:szCs w:val="22"/>
        </w:rPr>
        <w:t xml:space="preserve"> 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>к приказу</w:t>
      </w:r>
    </w:p>
    <w:p w:rsidR="00F70AF1" w:rsidRPr="00D53C2B" w:rsidRDefault="00F70AF1" w:rsidP="00F70AF1">
      <w:pPr>
        <w:jc w:val="right"/>
        <w:rPr>
          <w:sz w:val="22"/>
          <w:szCs w:val="22"/>
        </w:rPr>
      </w:pPr>
      <w:r w:rsidRPr="00D53C2B">
        <w:rPr>
          <w:sz w:val="22"/>
          <w:szCs w:val="22"/>
        </w:rPr>
        <w:t xml:space="preserve"> </w:t>
      </w:r>
    </w:p>
    <w:p w:rsidR="00F70AF1" w:rsidRPr="00D53C2B" w:rsidRDefault="00F70AF1" w:rsidP="00F70AF1">
      <w:pPr>
        <w:jc w:val="center"/>
        <w:rPr>
          <w:b/>
          <w:sz w:val="22"/>
          <w:szCs w:val="22"/>
        </w:rPr>
      </w:pPr>
      <w:r w:rsidRPr="00D53C2B">
        <w:rPr>
          <w:b/>
          <w:sz w:val="22"/>
          <w:szCs w:val="22"/>
        </w:rPr>
        <w:t xml:space="preserve">План мероприятий </w:t>
      </w:r>
    </w:p>
    <w:p w:rsidR="00F70AF1" w:rsidRPr="00D53C2B" w:rsidRDefault="00F70AF1" w:rsidP="00F70AF1">
      <w:pPr>
        <w:jc w:val="center"/>
        <w:rPr>
          <w:b/>
          <w:sz w:val="22"/>
          <w:szCs w:val="22"/>
        </w:rPr>
      </w:pPr>
      <w:r w:rsidRPr="00D53C2B">
        <w:rPr>
          <w:b/>
          <w:sz w:val="22"/>
          <w:szCs w:val="22"/>
        </w:rPr>
        <w:t>п</w:t>
      </w:r>
      <w:r>
        <w:rPr>
          <w:b/>
          <w:sz w:val="22"/>
          <w:szCs w:val="22"/>
        </w:rPr>
        <w:t>о предупреждению</w:t>
      </w:r>
      <w:r w:rsidRPr="00D53C2B">
        <w:rPr>
          <w:b/>
          <w:sz w:val="22"/>
          <w:szCs w:val="22"/>
        </w:rPr>
        <w:t xml:space="preserve"> терроризма</w:t>
      </w:r>
      <w:r>
        <w:rPr>
          <w:b/>
          <w:sz w:val="22"/>
          <w:szCs w:val="22"/>
        </w:rPr>
        <w:t xml:space="preserve">, экстремизма в МБОУ «Каракашлинская </w:t>
      </w:r>
      <w:r w:rsidRPr="00D53C2B">
        <w:rPr>
          <w:b/>
          <w:sz w:val="22"/>
          <w:szCs w:val="22"/>
        </w:rPr>
        <w:t>ООШ»</w:t>
      </w:r>
    </w:p>
    <w:p w:rsidR="00F70AF1" w:rsidRPr="00D53C2B" w:rsidRDefault="00F70AF1" w:rsidP="00F70AF1">
      <w:pPr>
        <w:jc w:val="center"/>
        <w:rPr>
          <w:b/>
          <w:sz w:val="22"/>
          <w:szCs w:val="22"/>
        </w:rPr>
      </w:pPr>
      <w:r w:rsidRPr="00D53C2B">
        <w:rPr>
          <w:b/>
          <w:sz w:val="22"/>
          <w:szCs w:val="22"/>
        </w:rPr>
        <w:t>Ютазинского муниципального района Республики Татарстан</w:t>
      </w:r>
    </w:p>
    <w:p w:rsidR="00F70AF1" w:rsidRPr="00D53C2B" w:rsidRDefault="00F70AF1" w:rsidP="00F70AF1">
      <w:pPr>
        <w:jc w:val="center"/>
        <w:rPr>
          <w:b/>
          <w:sz w:val="22"/>
          <w:szCs w:val="22"/>
        </w:rPr>
      </w:pPr>
      <w:r w:rsidRPr="00D53C2B">
        <w:rPr>
          <w:b/>
          <w:sz w:val="22"/>
          <w:szCs w:val="22"/>
        </w:rPr>
        <w:t>в 2020-2021 ученом году</w:t>
      </w:r>
    </w:p>
    <w:p w:rsidR="00F70AF1" w:rsidRPr="00D53C2B" w:rsidRDefault="00F70AF1" w:rsidP="00F70AF1">
      <w:pPr>
        <w:jc w:val="center"/>
        <w:rPr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569"/>
      </w:tblGrid>
      <w:tr w:rsidR="00F70AF1" w:rsidRPr="00D53C2B" w:rsidTr="00F30942">
        <w:tc>
          <w:tcPr>
            <w:tcW w:w="817" w:type="dxa"/>
          </w:tcPr>
          <w:p w:rsidR="00F70AF1" w:rsidRPr="00D53C2B" w:rsidRDefault="00F70AF1" w:rsidP="00F30942">
            <w:pPr>
              <w:jc w:val="center"/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№/п</w:t>
            </w:r>
          </w:p>
        </w:tc>
        <w:tc>
          <w:tcPr>
            <w:tcW w:w="3968" w:type="dxa"/>
          </w:tcPr>
          <w:p w:rsidR="00F70AF1" w:rsidRPr="00D53C2B" w:rsidRDefault="00F70AF1" w:rsidP="00F30942">
            <w:pPr>
              <w:jc w:val="center"/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jc w:val="center"/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Сроки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jc w:val="center"/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Ответственные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инструктажей с обучающимися и сотрудниками (Действия при обнаружении подозрительных, взрывоопасных предметов; Действия при угрозе террористического акта; Правила поведения и порядок действий, если вас захватили в заложники и др)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Сентябрь, январь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Администрация, классные руководители, педагоги ОБЖ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классных часов по противодействию терроризму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По плану воспитательной работы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ЗДВР, 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Обновление стенда по антитеррористической защищенности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Сентябрь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Дня солидарности  в борьбе с терроризмом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3 сентября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ЗДВР, 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Районный конкурс плаката и рисунка «Нет терроризму!»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Ноябрь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ЗДВР, учителя ИЗО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учебно-тренировочных эвакуаций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Сентябрь,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апрель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выставок «Литература и искусство народов России»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Февраль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Насырова В.А.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Организация участия педагогических работников на семинарах и конференциях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Администрация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Изучение законодательства РТ и РФ по вопросам ответственности за разжигание межнациональной розни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Октябрь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  <w:r w:rsidRPr="00D53C2B">
              <w:rPr>
                <w:sz w:val="22"/>
                <w:szCs w:val="22"/>
              </w:rPr>
              <w:t>., 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Проведение родительских собраний по обеспечению безопасности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Сентябрь</w:t>
            </w: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Организация взаимодействия с правоохранительными органами, органами местного самоуправления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  <w:tc>
          <w:tcPr>
            <w:tcW w:w="2569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Администрация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Мониторинг вовлеченности участников образовательного процесса в деструктивные группы в соцсетях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Сентябрь, январь, май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Профилактические мероприятия с группой риска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Еженедельно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Организация встреч педагогов и обучающихся с внешними профильными специалистами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Март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Повышение квалификации сотрудников в сфере противодействия экстремизму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Март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 xml:space="preserve">Организация работ по осуществлению контроля системы компьютерной техники к Интернет-ресурсам, содержащим деструктивные </w:t>
            </w:r>
            <w:r w:rsidRPr="00D53C2B">
              <w:rPr>
                <w:sz w:val="22"/>
                <w:szCs w:val="22"/>
              </w:rPr>
              <w:lastRenderedPageBreak/>
              <w:t>материалы, и своевременной его блокировки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lastRenderedPageBreak/>
              <w:t>Сентябрь, апрель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Коррекция поведения обучающихся, рассмотрение вопросов на заседаниях методических объединений педагогов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Еженедельно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Своевременное осуществление информационного обмена  о несовершеннолетних и семьях 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Ежемесячно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., классные руководители</w:t>
            </w:r>
          </w:p>
        </w:tc>
      </w:tr>
      <w:tr w:rsidR="00F70AF1" w:rsidRPr="00D53C2B" w:rsidTr="00F30942">
        <w:tc>
          <w:tcPr>
            <w:tcW w:w="817" w:type="dxa"/>
          </w:tcPr>
          <w:p w:rsidR="00F70AF1" w:rsidRPr="00D53C2B" w:rsidRDefault="00F70AF1" w:rsidP="00F70AF1">
            <w:pPr>
              <w:pStyle w:val="a3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968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Взаимодействие с органами внутренних дел, органов безопасности, родителями, отделом образования по вопросам профилактики  терроризма</w:t>
            </w:r>
          </w:p>
        </w:tc>
        <w:tc>
          <w:tcPr>
            <w:tcW w:w="2393" w:type="dxa"/>
          </w:tcPr>
          <w:p w:rsidR="00F70AF1" w:rsidRPr="00D53C2B" w:rsidRDefault="00F70AF1" w:rsidP="00F30942">
            <w:pPr>
              <w:rPr>
                <w:sz w:val="22"/>
                <w:szCs w:val="22"/>
              </w:rPr>
            </w:pPr>
            <w:r w:rsidRPr="00D53C2B">
              <w:rPr>
                <w:sz w:val="22"/>
                <w:szCs w:val="22"/>
              </w:rPr>
              <w:t>Ежемесячно</w:t>
            </w:r>
          </w:p>
        </w:tc>
        <w:tc>
          <w:tcPr>
            <w:tcW w:w="2569" w:type="dxa"/>
          </w:tcPr>
          <w:p w:rsidR="00F70AF1" w:rsidRDefault="00F70AF1" w:rsidP="00F30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Ахметова Э.Ф.</w:t>
            </w:r>
          </w:p>
          <w:p w:rsidR="00F70AF1" w:rsidRPr="00D53C2B" w:rsidRDefault="00F70AF1" w:rsidP="00F30942">
            <w:pPr>
              <w:rPr>
                <w:sz w:val="22"/>
                <w:szCs w:val="22"/>
              </w:rPr>
            </w:pPr>
          </w:p>
        </w:tc>
      </w:tr>
    </w:tbl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Pr="00D53C2B" w:rsidRDefault="00F70AF1" w:rsidP="00F70AF1">
      <w:pPr>
        <w:jc w:val="right"/>
        <w:rPr>
          <w:sz w:val="22"/>
          <w:szCs w:val="22"/>
        </w:rPr>
      </w:pPr>
    </w:p>
    <w:p w:rsidR="00F70AF1" w:rsidRDefault="00F70AF1" w:rsidP="00F70AF1"/>
    <w:p w:rsidR="00F70AF1" w:rsidRDefault="00F70AF1"/>
    <w:sectPr w:rsidR="00F7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688A4E"/>
    <w:lvl w:ilvl="0">
      <w:numFmt w:val="bullet"/>
      <w:lvlText w:val="*"/>
      <w:lvlJc w:val="left"/>
    </w:lvl>
  </w:abstractNum>
  <w:abstractNum w:abstractNumId="1" w15:restartNumberingAfterBreak="0">
    <w:nsid w:val="309C0797"/>
    <w:multiLevelType w:val="multilevel"/>
    <w:tmpl w:val="98DA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AA7102"/>
    <w:multiLevelType w:val="hybridMultilevel"/>
    <w:tmpl w:val="7086454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4DB437B0"/>
    <w:multiLevelType w:val="multilevel"/>
    <w:tmpl w:val="111E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D3709"/>
    <w:multiLevelType w:val="hybridMultilevel"/>
    <w:tmpl w:val="FA5425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76304F83"/>
    <w:multiLevelType w:val="hybridMultilevel"/>
    <w:tmpl w:val="5672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6D"/>
    <w:rsid w:val="0059366D"/>
    <w:rsid w:val="00D703E2"/>
    <w:rsid w:val="00F7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F426"/>
  <w15:chartTrackingRefBased/>
  <w15:docId w15:val="{39C8EB35-3072-4C94-9DEE-DF75B197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F1"/>
    <w:pPr>
      <w:ind w:left="720"/>
      <w:contextualSpacing/>
    </w:pPr>
  </w:style>
  <w:style w:type="paragraph" w:styleId="a4">
    <w:name w:val="Body Text"/>
    <w:basedOn w:val="a"/>
    <w:link w:val="a5"/>
    <w:rsid w:val="00F70AF1"/>
    <w:pPr>
      <w:spacing w:after="120"/>
    </w:pPr>
  </w:style>
  <w:style w:type="character" w:customStyle="1" w:styleId="a5">
    <w:name w:val="Основной текст Знак"/>
    <w:basedOn w:val="a0"/>
    <w:link w:val="a4"/>
    <w:rsid w:val="00F70A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7493</Words>
  <Characters>42712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2</cp:revision>
  <dcterms:created xsi:type="dcterms:W3CDTF">2020-09-29T07:09:00Z</dcterms:created>
  <dcterms:modified xsi:type="dcterms:W3CDTF">2020-09-29T10:30:00Z</dcterms:modified>
</cp:coreProperties>
</file>